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D603" w14:textId="22D63B17" w:rsidR="001B00BA" w:rsidRPr="006F0F5A" w:rsidRDefault="001B00BA" w:rsidP="001B00BA">
      <w:pPr>
        <w:spacing w:after="120"/>
        <w:rPr>
          <w:rFonts w:ascii="Times New Roman" w:eastAsia="Calibri" w:hAnsi="Times New Roman" w:cs="Times New Roman"/>
          <w:b/>
          <w:iCs/>
          <w:sz w:val="24"/>
          <w:szCs w:val="24"/>
        </w:rPr>
      </w:pPr>
      <w:bookmarkStart w:id="0" w:name="_Hlk46241579"/>
      <w:r w:rsidRPr="006F0F5A">
        <w:rPr>
          <w:rFonts w:ascii="Times New Roman" w:eastAsia="Calibri" w:hAnsi="Times New Roman" w:cs="Times New Roman"/>
          <w:b/>
          <w:iCs/>
          <w:sz w:val="24"/>
          <w:szCs w:val="24"/>
        </w:rPr>
        <w:t xml:space="preserve">Allegato </w:t>
      </w:r>
      <w:r w:rsidR="006F0F5A">
        <w:rPr>
          <w:rFonts w:ascii="Times New Roman" w:eastAsia="Calibri" w:hAnsi="Times New Roman" w:cs="Times New Roman"/>
          <w:b/>
          <w:iCs/>
          <w:sz w:val="24"/>
          <w:szCs w:val="24"/>
        </w:rPr>
        <w:t>E – Nomina Responsabile del trattamento</w:t>
      </w:r>
    </w:p>
    <w:p w14:paraId="73B987B7" w14:textId="54B9E4FE"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SCHEMA G</w:t>
      </w:r>
    </w:p>
    <w:bookmarkEnd w:id="0"/>
    <w:p w14:paraId="2F986554" w14:textId="77777777"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(art. 474, c. 2)</w:t>
      </w:r>
    </w:p>
    <w:p w14:paraId="04740616" w14:textId="77777777" w:rsidR="002D6E00" w:rsidRPr="002D6E00" w:rsidRDefault="002D6E00" w:rsidP="002D6E00">
      <w:pPr>
        <w:ind w:left="-426"/>
        <w:jc w:val="right"/>
        <w:rPr>
          <w:rFonts w:ascii="Times New Roman" w:eastAsia="Calibri" w:hAnsi="Times New Roman" w:cs="Times New Roman"/>
          <w:b/>
          <w:i/>
          <w:sz w:val="24"/>
          <w:szCs w:val="24"/>
        </w:rPr>
      </w:pPr>
      <w:bookmarkStart w:id="1" w:name="_Hlk46241568"/>
      <w:r w:rsidRPr="002D6E00">
        <w:rPr>
          <w:rFonts w:ascii="Times New Roman" w:eastAsia="Calibri" w:hAnsi="Times New Roman" w:cs="Times New Roman"/>
          <w:b/>
          <w:i/>
          <w:sz w:val="24"/>
          <w:szCs w:val="24"/>
        </w:rPr>
        <w:t>NOMINA RESPONSABILE DEL TRATTAMENTO</w:t>
      </w:r>
    </w:p>
    <w:bookmarkEnd w:id="1"/>
    <w:p w14:paraId="721A20CD" w14:textId="77777777" w:rsidR="002D6E00" w:rsidRPr="002D6E00" w:rsidRDefault="002D6E00" w:rsidP="002D6E00">
      <w:pPr>
        <w:spacing w:line="280" w:lineRule="exact"/>
        <w:rPr>
          <w:rFonts w:ascii="Times New Roman" w:eastAsia="Calibri" w:hAnsi="Times New Roman" w:cs="Times New Roman"/>
          <w:sz w:val="24"/>
          <w:szCs w:val="24"/>
        </w:rPr>
      </w:pPr>
    </w:p>
    <w:p w14:paraId="6F695C1E" w14:textId="77777777" w:rsidR="002D6E00" w:rsidRPr="002D6E00" w:rsidRDefault="002D6E00" w:rsidP="002D6E00">
      <w:pPr>
        <w:spacing w:line="280" w:lineRule="exact"/>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ATTO DI NOMINA A RESPONSABILE DEL TRATTAMENTO DEI DATI PERSONALI</w:t>
      </w:r>
    </w:p>
    <w:p w14:paraId="70BFCC9F"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0919D212"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3E9CBC01"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TRA</w:t>
      </w:r>
    </w:p>
    <w:p w14:paraId="1DE5466F" w14:textId="14A7129E"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noProof/>
          <w:sz w:val="24"/>
          <w:szCs w:val="24"/>
        </w:rPr>
        <w:t xml:space="preserve">La </w:t>
      </w:r>
      <w:r w:rsidR="001C1356">
        <w:rPr>
          <w:rFonts w:ascii="Times New Roman" w:eastAsia="Calibri" w:hAnsi="Times New Roman" w:cs="Times New Roman"/>
          <w:noProof/>
          <w:sz w:val="24"/>
          <w:szCs w:val="24"/>
        </w:rPr>
        <w:t xml:space="preserve">Giunta </w:t>
      </w:r>
      <w:r w:rsidRPr="002D6E00">
        <w:rPr>
          <w:rFonts w:ascii="Times New Roman" w:eastAsia="Calibri" w:hAnsi="Times New Roman" w:cs="Times New Roman"/>
          <w:noProof/>
          <w:sz w:val="24"/>
          <w:szCs w:val="24"/>
        </w:rPr>
        <w:t>Region</w:t>
      </w:r>
      <w:r w:rsidR="001C1356">
        <w:rPr>
          <w:rFonts w:ascii="Times New Roman" w:eastAsia="Calibri" w:hAnsi="Times New Roman" w:cs="Times New Roman"/>
          <w:noProof/>
          <w:sz w:val="24"/>
          <w:szCs w:val="24"/>
        </w:rPr>
        <w:t>al</w:t>
      </w:r>
      <w:r w:rsidRPr="002D6E00">
        <w:rPr>
          <w:rFonts w:ascii="Times New Roman" w:eastAsia="Calibri" w:hAnsi="Times New Roman" w:cs="Times New Roman"/>
          <w:noProof/>
          <w:sz w:val="24"/>
          <w:szCs w:val="24"/>
        </w:rPr>
        <w:t xml:space="preserve">e </w:t>
      </w:r>
      <w:r w:rsidR="00466B95">
        <w:rPr>
          <w:rFonts w:ascii="Times New Roman" w:eastAsia="Calibri" w:hAnsi="Times New Roman" w:cs="Times New Roman"/>
          <w:noProof/>
          <w:sz w:val="24"/>
          <w:szCs w:val="24"/>
        </w:rPr>
        <w:t xml:space="preserve">del </w:t>
      </w:r>
      <w:r w:rsidRPr="002D6E00">
        <w:rPr>
          <w:rFonts w:ascii="Times New Roman" w:eastAsia="Calibri" w:hAnsi="Times New Roman" w:cs="Times New Roman"/>
          <w:noProof/>
          <w:sz w:val="24"/>
          <w:szCs w:val="24"/>
        </w:rPr>
        <w:t>Lazio, con sede in Via R. Raimondi Garibaldi 7– 00147 Roma, nella persona del</w:t>
      </w:r>
      <w:r w:rsidR="001B00BA">
        <w:rPr>
          <w:rFonts w:ascii="Times New Roman" w:eastAsia="Calibri" w:hAnsi="Times New Roman" w:cs="Times New Roman"/>
          <w:noProof/>
          <w:sz w:val="24"/>
          <w:szCs w:val="24"/>
        </w:rPr>
        <w:t>l’Avv. Elisabetta Longo, Direttrice della Direzione Regionale Istruzione, Formazione e Politiche per l’Occupazione</w:t>
      </w:r>
      <w:r w:rsidRPr="002D6E00">
        <w:rPr>
          <w:rFonts w:ascii="Times New Roman" w:eastAsia="Calibri" w:hAnsi="Times New Roman" w:cs="Times New Roman"/>
          <w:sz w:val="24"/>
          <w:szCs w:val="24"/>
        </w:rPr>
        <w:t xml:space="preserve">; </w:t>
      </w:r>
    </w:p>
    <w:p w14:paraId="7FCBE284"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E</w:t>
      </w:r>
    </w:p>
    <w:p w14:paraId="4BBDEC1F" w14:textId="4E91C82D"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bookmarkStart w:id="2" w:name="_Hlk136448603"/>
      <w:r w:rsidRPr="002D6E00">
        <w:rPr>
          <w:rFonts w:ascii="Times New Roman" w:eastAsia="Calibri" w:hAnsi="Times New Roman" w:cs="Times New Roman"/>
          <w:sz w:val="24"/>
          <w:szCs w:val="24"/>
        </w:rPr>
        <w:t xml:space="preserve">La </w:t>
      </w:r>
      <w:bookmarkStart w:id="3" w:name="_Hlk136450351"/>
      <w:r w:rsidRPr="002D6E00">
        <w:rPr>
          <w:rFonts w:ascii="Times New Roman" w:eastAsia="Calibri" w:hAnsi="Times New Roman" w:cs="Times New Roman"/>
          <w:b/>
          <w:sz w:val="24"/>
          <w:szCs w:val="24"/>
        </w:rPr>
        <w:t>&lt;</w:t>
      </w:r>
      <w:bookmarkStart w:id="4" w:name="_Hlk136448494"/>
      <w:r w:rsidRPr="002D6E00">
        <w:rPr>
          <w:rFonts w:ascii="Times New Roman" w:eastAsia="Calibri" w:hAnsi="Times New Roman" w:cs="Times New Roman"/>
          <w:b/>
          <w:i/>
          <w:sz w:val="24"/>
          <w:szCs w:val="24"/>
        </w:rPr>
        <w:t xml:space="preserve">indicare ragione e denominazione della </w:t>
      </w:r>
      <w:r w:rsidR="006F0F5A">
        <w:rPr>
          <w:rFonts w:ascii="Times New Roman" w:eastAsia="Calibri" w:hAnsi="Times New Roman" w:cs="Times New Roman"/>
          <w:b/>
          <w:i/>
          <w:sz w:val="24"/>
          <w:szCs w:val="24"/>
        </w:rPr>
        <w:t>ATS</w:t>
      </w:r>
      <w:bookmarkEnd w:id="4"/>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xml:space="preserve">, </w:t>
      </w:r>
      <w:bookmarkEnd w:id="2"/>
      <w:bookmarkEnd w:id="3"/>
      <w:r w:rsidRPr="002D6E00">
        <w:rPr>
          <w:rFonts w:ascii="Times New Roman" w:eastAsia="Calibri" w:hAnsi="Times New Roman" w:cs="Times New Roman"/>
          <w:sz w:val="24"/>
          <w:szCs w:val="24"/>
        </w:rPr>
        <w:t xml:space="preserve">di seguito, per brevità, anche </w:t>
      </w:r>
      <w:r w:rsidR="006F0F5A">
        <w:rPr>
          <w:rFonts w:ascii="Times New Roman" w:eastAsia="Calibri" w:hAnsi="Times New Roman" w:cs="Times New Roman"/>
          <w:sz w:val="24"/>
          <w:szCs w:val="24"/>
        </w:rPr>
        <w:t>ATS</w:t>
      </w:r>
      <w:r w:rsidRPr="002D6E00">
        <w:rPr>
          <w:rFonts w:ascii="Times New Roman" w:eastAsia="Calibri" w:hAnsi="Times New Roman" w:cs="Times New Roman"/>
          <w:sz w:val="24"/>
          <w:szCs w:val="24"/>
        </w:rPr>
        <w:t>, con sede in ………………………………………in persona del legale rappresentante pro tempore Dott. ……………………</w:t>
      </w:r>
      <w:proofErr w:type="gramStart"/>
      <w:r w:rsidRPr="002D6E00">
        <w:rPr>
          <w:rFonts w:ascii="Times New Roman" w:eastAsia="Calibri" w:hAnsi="Times New Roman" w:cs="Times New Roman"/>
          <w:sz w:val="24"/>
          <w:szCs w:val="24"/>
        </w:rPr>
        <w:t>…….</w:t>
      </w:r>
      <w:proofErr w:type="gramEnd"/>
      <w:r w:rsidRPr="002D6E00">
        <w:rPr>
          <w:rFonts w:ascii="Times New Roman" w:eastAsia="Calibri" w:hAnsi="Times New Roman" w:cs="Times New Roman"/>
          <w:sz w:val="24"/>
          <w:szCs w:val="24"/>
        </w:rPr>
        <w:t>;</w:t>
      </w:r>
    </w:p>
    <w:p w14:paraId="50183901"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272F915A" w14:textId="6115D1BB" w:rsidR="002D6E00" w:rsidRPr="00BA1AE8" w:rsidRDefault="002D6E00" w:rsidP="00BA1AE8">
      <w:pPr>
        <w:spacing w:line="280" w:lineRule="exact"/>
        <w:ind w:left="1134" w:hanging="1134"/>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PREMESSO CHE</w:t>
      </w:r>
    </w:p>
    <w:p w14:paraId="2CD4E586" w14:textId="54B93CEB" w:rsidR="00A57B9A"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001C1356">
        <w:rPr>
          <w:rFonts w:ascii="Times New Roman" w:eastAsia="Calibri" w:hAnsi="Times New Roman" w:cs="Times New Roman"/>
          <w:sz w:val="24"/>
          <w:szCs w:val="24"/>
        </w:rPr>
        <w:t xml:space="preserve"> (di seguito anche il “Titolare” o “Regione Lazio”)</w:t>
      </w:r>
      <w:r w:rsidRPr="002D6E00">
        <w:rPr>
          <w:rFonts w:ascii="Times New Roman" w:eastAsia="Calibri" w:hAnsi="Times New Roman" w:cs="Times New Roman"/>
          <w:sz w:val="24"/>
          <w:szCs w:val="24"/>
        </w:rPr>
        <w:t>, in qualità di Titolare del trattamento</w:t>
      </w:r>
      <w:r w:rsidR="00A57B9A">
        <w:rPr>
          <w:rFonts w:ascii="Times New Roman" w:eastAsia="Calibri" w:hAnsi="Times New Roman" w:cs="Times New Roman"/>
          <w:sz w:val="24"/>
          <w:szCs w:val="24"/>
        </w:rPr>
        <w:t>:</w:t>
      </w:r>
    </w:p>
    <w:p w14:paraId="6A8C7697" w14:textId="0C791FAF" w:rsidR="002D6E00" w:rsidRPr="00A57B9A" w:rsidRDefault="002D6E00" w:rsidP="00A57B9A">
      <w:pPr>
        <w:pStyle w:val="Paragrafoelenco"/>
        <w:numPr>
          <w:ilvl w:val="0"/>
          <w:numId w:val="9"/>
        </w:numPr>
        <w:shd w:val="clear" w:color="auto" w:fill="FFFFFF"/>
        <w:spacing w:before="60" w:after="120"/>
        <w:jc w:val="both"/>
        <w:rPr>
          <w:rFonts w:ascii="Times New Roman" w:eastAsia="Calibri" w:hAnsi="Times New Roman" w:cs="Times New Roman"/>
          <w:sz w:val="24"/>
          <w:szCs w:val="24"/>
        </w:rPr>
      </w:pPr>
      <w:r w:rsidRPr="00A57B9A">
        <w:rPr>
          <w:rFonts w:ascii="Times New Roman" w:eastAsia="Calibri" w:hAnsi="Times New Roman" w:cs="Times New Roman"/>
          <w:sz w:val="24"/>
          <w:szCs w:val="24"/>
        </w:rPr>
        <w:t xml:space="preserve">svolge attività che comportano il trattamento di dati personali nell’ambito dei servizi istituzionalmente affidati; è consapevole di essere tenuta a mettere in atto misure tecniche e organizzative volte ad attuare in modo efficace i principi di protezione dei dati e adeguate per garantire che siano trattati, per impostazione predefinita, solo i dati personali necessari per ogni specifica finalità del trattamento. </w:t>
      </w:r>
    </w:p>
    <w:p w14:paraId="2472E976" w14:textId="3E7392E0"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 xml:space="preserve">l’articolo 474, comma 2, del </w:t>
      </w:r>
      <w:proofErr w:type="spellStart"/>
      <w:r w:rsidRPr="002D6E00">
        <w:rPr>
          <w:rFonts w:ascii="Times New Roman" w:eastAsia="Calibri" w:hAnsi="Times New Roman" w:cs="Times New Roman"/>
          <w:sz w:val="24"/>
          <w:szCs w:val="24"/>
        </w:rPr>
        <w:t>r.r.</w:t>
      </w:r>
      <w:proofErr w:type="spellEnd"/>
      <w:r w:rsidRPr="002D6E00">
        <w:rPr>
          <w:rFonts w:ascii="Times New Roman" w:eastAsia="Calibri" w:hAnsi="Times New Roman" w:cs="Times New Roman"/>
          <w:sz w:val="24"/>
          <w:szCs w:val="24"/>
        </w:rPr>
        <w:t xml:space="preserve">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w:t>
      </w:r>
      <w:r w:rsidR="009B491A">
        <w:rPr>
          <w:rFonts w:ascii="Times New Roman" w:eastAsia="Calibri" w:hAnsi="Times New Roman" w:cs="Times New Roman"/>
          <w:sz w:val="24"/>
          <w:szCs w:val="24"/>
        </w:rPr>
        <w:t>Regolamento (UE) 2016/679 (di seguito anche “</w:t>
      </w:r>
      <w:r w:rsidRPr="002D6E00">
        <w:rPr>
          <w:rFonts w:ascii="Times New Roman" w:eastAsia="Calibri" w:hAnsi="Times New Roman" w:cs="Times New Roman"/>
          <w:sz w:val="24"/>
          <w:szCs w:val="24"/>
        </w:rPr>
        <w:t>RGPD</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xml:space="preserve"> e in coerenza con le indicazioni del </w:t>
      </w:r>
      <w:r w:rsidR="009B491A">
        <w:rPr>
          <w:rFonts w:ascii="Times New Roman" w:eastAsia="Calibri" w:hAnsi="Times New Roman" w:cs="Times New Roman"/>
          <w:sz w:val="24"/>
          <w:szCs w:val="24"/>
        </w:rPr>
        <w:t>Responsabile della Protezione dei Dati del Titolare (di seguito anche “</w:t>
      </w:r>
      <w:r w:rsidRPr="002D6E00">
        <w:rPr>
          <w:rFonts w:ascii="Times New Roman" w:eastAsia="Calibri" w:hAnsi="Times New Roman" w:cs="Times New Roman"/>
          <w:sz w:val="24"/>
          <w:szCs w:val="24"/>
        </w:rPr>
        <w:t>DPO</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nell’atto di incarico è, altresì, definita la possibilità di nomina di un sub-responsabile, secondo quanto previsto dall’articolo 28, paragrafi 2 e 4, del RGPD;</w:t>
      </w:r>
    </w:p>
    <w:p w14:paraId="677322B1" w14:textId="1DC13D51"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sz w:val="24"/>
          <w:szCs w:val="24"/>
        </w:rPr>
        <w:t xml:space="preserve"> 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w:t>
      </w:r>
    </w:p>
    <w:p w14:paraId="4706BD70" w14:textId="77777777" w:rsidR="002D6E00" w:rsidRPr="002D6E00" w:rsidRDefault="002D6E00" w:rsidP="002D6E00">
      <w:pPr>
        <w:jc w:val="both"/>
        <w:rPr>
          <w:rFonts w:ascii="Times New Roman" w:eastAsia="Calibri" w:hAnsi="Times New Roman" w:cs="Times New Roman"/>
          <w:sz w:val="24"/>
          <w:szCs w:val="24"/>
        </w:rPr>
      </w:pPr>
    </w:p>
    <w:p w14:paraId="689E430F"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lastRenderedPageBreak/>
        <w:t>CONSIDERATO</w:t>
      </w:r>
      <w:r w:rsidRPr="002D6E00">
        <w:rPr>
          <w:rFonts w:ascii="Times New Roman" w:eastAsia="Calibri" w:hAnsi="Times New Roman" w:cs="Times New Roman"/>
          <w:sz w:val="24"/>
          <w:szCs w:val="24"/>
        </w:rPr>
        <w:t xml:space="preserve"> che detto Regolamento è divenuto efficace in data 25 maggio 2018, con conseguente abrogazione delle parti del decreto legislativo 30 giugno 2003 n. 196 non compatibili con il predetto Regolamento;</w:t>
      </w:r>
    </w:p>
    <w:p w14:paraId="1A7F7A55" w14:textId="2C5F16BB"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decreto legislativo 196/2003 “Codice in materia di protezione dei dati personali, recante disposizioni per l'adeguamento dell'ordinamento nazionale al </w:t>
      </w:r>
      <w:r w:rsidR="009B491A">
        <w:rPr>
          <w:rFonts w:ascii="Times New Roman" w:eastAsia="Calibri" w:hAnsi="Times New Roman" w:cs="Times New Roman"/>
          <w:sz w:val="24"/>
          <w:szCs w:val="24"/>
        </w:rPr>
        <w:t>R</w:t>
      </w:r>
      <w:r w:rsidRPr="002D6E00">
        <w:rPr>
          <w:rFonts w:ascii="Times New Roman" w:eastAsia="Calibri" w:hAnsi="Times New Roman" w:cs="Times New Roman"/>
          <w:sz w:val="24"/>
          <w:szCs w:val="24"/>
        </w:rPr>
        <w:t>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2784C73A" w14:textId="68E00359" w:rsidR="002D6E00" w:rsidRPr="00FC2804" w:rsidRDefault="002D6E00" w:rsidP="009F124E">
      <w:pPr>
        <w:jc w:val="both"/>
        <w:rPr>
          <w:rFonts w:ascii="Times New Roman" w:eastAsia="Calibri" w:hAnsi="Times New Roman" w:cs="Times New Roman"/>
          <w:iCs/>
          <w:sz w:val="24"/>
          <w:szCs w:val="24"/>
        </w:rPr>
      </w:pPr>
      <w:r w:rsidRPr="002D6E00">
        <w:rPr>
          <w:rFonts w:ascii="Times New Roman" w:eastAsia="Calibri" w:hAnsi="Times New Roman" w:cs="Times New Roman"/>
          <w:b/>
          <w:iCs/>
          <w:sz w:val="24"/>
          <w:szCs w:val="24"/>
        </w:rPr>
        <w:t>CONSIDERATO</w:t>
      </w:r>
      <w:r w:rsidRPr="002D6E00">
        <w:rPr>
          <w:rFonts w:ascii="Times New Roman" w:eastAsia="Calibri" w:hAnsi="Times New Roman" w:cs="Times New Roman"/>
          <w:iCs/>
          <w:sz w:val="24"/>
          <w:szCs w:val="24"/>
        </w:rPr>
        <w:t xml:space="preserve"> che le attività, erogate in esecuzione del</w:t>
      </w:r>
      <w:r w:rsidR="001B00BA">
        <w:rPr>
          <w:rFonts w:ascii="Times New Roman" w:eastAsia="Calibri" w:hAnsi="Times New Roman" w:cs="Times New Roman"/>
          <w:iCs/>
          <w:sz w:val="24"/>
          <w:szCs w:val="24"/>
        </w:rPr>
        <w:t xml:space="preserve">l’Avviso pubblico </w:t>
      </w:r>
      <w:r w:rsidR="00E750E0" w:rsidRPr="00DE5BD9">
        <w:rPr>
          <w:rFonts w:ascii="Gill Sans MT" w:hAnsi="Gill Sans MT" w:cs="Segoe UI"/>
          <w:b/>
          <w:sz w:val="24"/>
          <w:szCs w:val="24"/>
        </w:rPr>
        <w:t>“</w:t>
      </w:r>
      <w:r w:rsidR="009F124E" w:rsidRPr="005A3A47">
        <w:rPr>
          <w:rFonts w:ascii="Times New Roman" w:hAnsi="Times New Roman" w:cs="Times New Roman"/>
          <w:b/>
          <w:sz w:val="24"/>
          <w:szCs w:val="24"/>
        </w:rPr>
        <w:t>Avviso pubblico per la presentazione di nuove proposte progettuali di costituzione di Associazioni Temporanee di Scopo (ATS) finalizzate all’avvio di</w:t>
      </w:r>
      <w:r w:rsidR="00BA1AE8">
        <w:rPr>
          <w:rFonts w:ascii="Times New Roman" w:hAnsi="Times New Roman" w:cs="Times New Roman"/>
          <w:b/>
          <w:sz w:val="24"/>
          <w:szCs w:val="24"/>
        </w:rPr>
        <w:t xml:space="preserve"> </w:t>
      </w:r>
      <w:r w:rsidR="009F124E" w:rsidRPr="005A3A47">
        <w:rPr>
          <w:rFonts w:ascii="Times New Roman" w:hAnsi="Times New Roman" w:cs="Times New Roman"/>
          <w:b/>
          <w:sz w:val="24"/>
          <w:szCs w:val="24"/>
        </w:rPr>
        <w:t xml:space="preserve">percorsi di Istruzione e Formazione Tecnica Superiore (IFTS) nella Regione Lazio nell’ambito della Programmazione Triennale 2022 - </w:t>
      </w:r>
      <w:r w:rsidR="009F124E" w:rsidRPr="00BA1AE8">
        <w:rPr>
          <w:rFonts w:ascii="Times New Roman" w:hAnsi="Times New Roman" w:cs="Times New Roman"/>
          <w:b/>
          <w:sz w:val="24"/>
          <w:szCs w:val="24"/>
        </w:rPr>
        <w:t>2024</w:t>
      </w:r>
      <w:r w:rsidR="00E750E0" w:rsidRPr="00BA1AE8">
        <w:rPr>
          <w:rFonts w:ascii="Times New Roman" w:eastAsia="Calibri" w:hAnsi="Times New Roman" w:cs="Times New Roman"/>
          <w:i/>
          <w:sz w:val="24"/>
          <w:szCs w:val="24"/>
        </w:rPr>
        <w:t xml:space="preserve"> </w:t>
      </w:r>
      <w:r w:rsidR="002813B6" w:rsidRPr="00BA1AE8">
        <w:rPr>
          <w:rFonts w:ascii="Times New Roman" w:eastAsia="Calibri" w:hAnsi="Times New Roman" w:cs="Times New Roman"/>
          <w:i/>
          <w:sz w:val="24"/>
          <w:szCs w:val="24"/>
        </w:rPr>
        <w:t xml:space="preserve">(Rif. DE </w:t>
      </w:r>
      <w:r w:rsidR="003A3D97" w:rsidRPr="00BA1AE8">
        <w:rPr>
          <w:rFonts w:ascii="Times New Roman" w:eastAsia="Calibri" w:hAnsi="Times New Roman" w:cs="Times New Roman"/>
          <w:i/>
          <w:sz w:val="24"/>
          <w:szCs w:val="24"/>
        </w:rPr>
        <w:t>G</w:t>
      </w:r>
      <w:r w:rsidR="00E750E0" w:rsidRPr="00BA1AE8">
        <w:rPr>
          <w:rFonts w:ascii="Times New Roman" w:eastAsia="Calibri" w:hAnsi="Times New Roman" w:cs="Times New Roman"/>
          <w:i/>
          <w:sz w:val="24"/>
          <w:szCs w:val="24"/>
        </w:rPr>
        <w:t>……….</w:t>
      </w:r>
      <w:r w:rsidR="003A3D97" w:rsidRPr="00BA1AE8">
        <w:rPr>
          <w:rFonts w:ascii="Times New Roman" w:eastAsia="Calibri" w:hAnsi="Times New Roman" w:cs="Times New Roman"/>
          <w:i/>
          <w:sz w:val="24"/>
          <w:szCs w:val="24"/>
        </w:rPr>
        <w:t xml:space="preserve"> del </w:t>
      </w:r>
      <w:r w:rsidR="0027498E">
        <w:rPr>
          <w:rFonts w:ascii="Times New Roman" w:eastAsia="Calibri" w:hAnsi="Times New Roman" w:cs="Times New Roman"/>
          <w:i/>
          <w:sz w:val="24"/>
          <w:szCs w:val="24"/>
        </w:rPr>
        <w:t>…</w:t>
      </w:r>
      <w:r w:rsidR="00E750E0" w:rsidRPr="00BA1AE8">
        <w:rPr>
          <w:rFonts w:ascii="Times New Roman" w:eastAsia="Calibri" w:hAnsi="Times New Roman" w:cs="Times New Roman"/>
          <w:i/>
          <w:sz w:val="24"/>
          <w:szCs w:val="24"/>
        </w:rPr>
        <w:t>/</w:t>
      </w:r>
      <w:r w:rsidR="0027498E">
        <w:rPr>
          <w:rFonts w:ascii="Times New Roman" w:eastAsia="Calibri" w:hAnsi="Times New Roman" w:cs="Times New Roman"/>
          <w:i/>
          <w:sz w:val="24"/>
          <w:szCs w:val="24"/>
        </w:rPr>
        <w:t>…</w:t>
      </w:r>
      <w:r w:rsidR="00E750E0" w:rsidRPr="00BA1AE8">
        <w:rPr>
          <w:rFonts w:ascii="Times New Roman" w:eastAsia="Calibri" w:hAnsi="Times New Roman" w:cs="Times New Roman"/>
          <w:i/>
          <w:sz w:val="24"/>
          <w:szCs w:val="24"/>
        </w:rPr>
        <w:t>/</w:t>
      </w:r>
      <w:r w:rsidR="0027498E">
        <w:rPr>
          <w:rFonts w:ascii="Times New Roman" w:eastAsia="Calibri" w:hAnsi="Times New Roman" w:cs="Times New Roman"/>
          <w:i/>
          <w:sz w:val="24"/>
          <w:szCs w:val="24"/>
        </w:rPr>
        <w:t>…</w:t>
      </w:r>
      <w:r w:rsidR="007170EC" w:rsidRPr="00BA1AE8">
        <w:rPr>
          <w:rFonts w:ascii="Times New Roman" w:eastAsia="Calibri" w:hAnsi="Times New Roman" w:cs="Times New Roman"/>
          <w:i/>
          <w:sz w:val="24"/>
          <w:szCs w:val="24"/>
        </w:rPr>
        <w:t>)</w:t>
      </w:r>
      <w:r w:rsidR="001B00BA" w:rsidRPr="00BA1AE8">
        <w:rPr>
          <w:rFonts w:ascii="Times New Roman" w:eastAsia="Calibri" w:hAnsi="Times New Roman" w:cs="Times New Roman"/>
          <w:i/>
          <w:sz w:val="24"/>
          <w:szCs w:val="24"/>
        </w:rPr>
        <w:t>”</w:t>
      </w:r>
      <w:r w:rsidR="001B00BA">
        <w:rPr>
          <w:rFonts w:ascii="Times New Roman" w:eastAsia="Calibri" w:hAnsi="Times New Roman" w:cs="Times New Roman"/>
          <w:iCs/>
          <w:sz w:val="24"/>
          <w:szCs w:val="24"/>
        </w:rPr>
        <w:t xml:space="preserve"> </w:t>
      </w:r>
      <w:r w:rsidRPr="002D6E00">
        <w:rPr>
          <w:rFonts w:ascii="Times New Roman" w:eastAsia="Calibri" w:hAnsi="Times New Roman" w:cs="Times New Roman"/>
          <w:iCs/>
          <w:sz w:val="24"/>
          <w:szCs w:val="24"/>
        </w:rPr>
        <w:t xml:space="preserve">tra Regione Lazio e </w:t>
      </w:r>
      <w:r w:rsidR="00FC2804" w:rsidRPr="002D6E00">
        <w:rPr>
          <w:rFonts w:ascii="Times New Roman" w:eastAsia="Calibri" w:hAnsi="Times New Roman" w:cs="Times New Roman"/>
          <w:b/>
          <w:sz w:val="24"/>
          <w:szCs w:val="24"/>
        </w:rPr>
        <w:t>&lt;</w:t>
      </w:r>
      <w:r w:rsidR="00FC2804" w:rsidRPr="002D6E00">
        <w:rPr>
          <w:rFonts w:ascii="Times New Roman" w:eastAsia="Calibri" w:hAnsi="Times New Roman" w:cs="Times New Roman"/>
          <w:b/>
          <w:i/>
          <w:sz w:val="24"/>
          <w:szCs w:val="24"/>
        </w:rPr>
        <w:t xml:space="preserve">indicare ragione e denominazione della </w:t>
      </w:r>
      <w:r w:rsidR="00FC2804">
        <w:rPr>
          <w:rFonts w:ascii="Times New Roman" w:eastAsia="Calibri" w:hAnsi="Times New Roman" w:cs="Times New Roman"/>
          <w:b/>
          <w:i/>
          <w:sz w:val="24"/>
          <w:szCs w:val="24"/>
        </w:rPr>
        <w:t>ATS</w:t>
      </w:r>
      <w:r w:rsidR="00FC2804" w:rsidRPr="002D6E00">
        <w:rPr>
          <w:rFonts w:ascii="Times New Roman" w:eastAsia="Calibri" w:hAnsi="Times New Roman" w:cs="Times New Roman"/>
          <w:b/>
          <w:sz w:val="24"/>
          <w:szCs w:val="24"/>
        </w:rPr>
        <w:t>&gt;</w:t>
      </w:r>
      <w:r w:rsidRPr="002D6E00">
        <w:rPr>
          <w:rFonts w:ascii="Times New Roman" w:eastAsia="Calibri" w:hAnsi="Times New Roman" w:cs="Times New Roman"/>
          <w:b/>
          <w:i/>
          <w:iCs/>
          <w:sz w:val="24"/>
          <w:szCs w:val="24"/>
        </w:rPr>
        <w:t xml:space="preserve">, </w:t>
      </w:r>
      <w:r w:rsidRPr="002D6E00">
        <w:rPr>
          <w:rFonts w:ascii="Times New Roman" w:eastAsia="Calibri" w:hAnsi="Times New Roman" w:cs="Times New Roman"/>
          <w:iCs/>
          <w:sz w:val="24"/>
          <w:szCs w:val="24"/>
        </w:rPr>
        <w:t xml:space="preserve">implicano da parte di quest’ultima, il trattamento dei dati personali di cui è Titolare </w:t>
      </w: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 Lazio</w:t>
      </w:r>
      <w:r w:rsidRPr="002D6E00">
        <w:rPr>
          <w:rFonts w:ascii="Times New Roman" w:eastAsia="Calibri" w:hAnsi="Times New Roman" w:cs="Times New Roman"/>
          <w:iCs/>
          <w:sz w:val="24"/>
          <w:szCs w:val="24"/>
        </w:rPr>
        <w:t xml:space="preserve">, ai sensi di quanto previsto dal </w:t>
      </w:r>
      <w:r w:rsidRPr="002D6E00">
        <w:rPr>
          <w:rFonts w:ascii="Times New Roman" w:eastAsia="Calibri" w:hAnsi="Times New Roman" w:cs="Times New Roman"/>
          <w:sz w:val="24"/>
          <w:szCs w:val="24"/>
        </w:rPr>
        <w:t>Regolamento (UE) 2016/679</w:t>
      </w:r>
      <w:r w:rsidRPr="002D6E00">
        <w:rPr>
          <w:rFonts w:ascii="Times New Roman" w:eastAsia="Calibri" w:hAnsi="Times New Roman" w:cs="Times New Roman"/>
          <w:iCs/>
          <w:sz w:val="24"/>
          <w:szCs w:val="24"/>
        </w:rPr>
        <w:t>;</w:t>
      </w:r>
    </w:p>
    <w:p w14:paraId="2BDBC653" w14:textId="4D093F7B"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2) del RGPD definisce </w:t>
      </w:r>
      <w:r w:rsidR="001C1356">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trattamento</w:t>
      </w:r>
      <w:r w:rsidR="009B491A">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9543838"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EFD7C8F"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 4, n. 8) del RGPD definisce “Responsabile del Trattamento”: la persona fisica o giuridica, l’autorità pubblica, il servizio o altro organismo che tratta dati personali per conto del titolare del trattamento;</w:t>
      </w:r>
    </w:p>
    <w:p w14:paraId="7DA046F9"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08CFB42C" w14:textId="091E3F5F"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CONSIDERATO</w:t>
      </w:r>
      <w:r w:rsidRPr="002D6E00">
        <w:rPr>
          <w:rFonts w:ascii="Times New Roman" w:eastAsia="Calibri" w:hAnsi="Times New Roman" w:cs="Times New Roman"/>
          <w:sz w:val="24"/>
          <w:szCs w:val="24"/>
        </w:rPr>
        <w:t xml:space="preserve"> 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w:t>
      </w:r>
      <w:r w:rsidR="009B491A">
        <w:rPr>
          <w:rFonts w:ascii="Times New Roman" w:eastAsia="Calibri" w:hAnsi="Times New Roman" w:cs="Times New Roman"/>
          <w:sz w:val="24"/>
          <w:szCs w:val="24"/>
        </w:rPr>
        <w:t xml:space="preserve"> (di seguito anche “</w:t>
      </w:r>
      <w:proofErr w:type="spellStart"/>
      <w:r w:rsidR="009B491A">
        <w:rPr>
          <w:rFonts w:ascii="Times New Roman" w:eastAsia="Calibri" w:hAnsi="Times New Roman" w:cs="Times New Roman"/>
          <w:sz w:val="24"/>
          <w:szCs w:val="24"/>
        </w:rPr>
        <w:t>AdS</w:t>
      </w:r>
      <w:proofErr w:type="spellEnd"/>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w:t>
      </w:r>
    </w:p>
    <w:p w14:paraId="5F4BFBBE" w14:textId="5D830362" w:rsidR="002D6E00" w:rsidRPr="002D6E00" w:rsidRDefault="002D6E00" w:rsidP="005A7C0B">
      <w:pPr>
        <w:jc w:val="both"/>
        <w:rPr>
          <w:rFonts w:ascii="Times New Roman" w:eastAsia="Times New Roman" w:hAnsi="Times New Roman" w:cs="Times New Roman"/>
          <w:sz w:val="24"/>
          <w:szCs w:val="24"/>
          <w:lang w:eastAsia="it-IT"/>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dell’</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(Misure minime di sicurezza ICT per le Pubbliche Amministrazioni), adottato in attuazione della Direttiva del Presidente del Consiglio dei Ministri 1° agosto 2015 (di seguito per brevità “Misure minime </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il quale ha dettato le regole da osservare per garantire un uso appropriato dei privilegi di </w:t>
      </w:r>
      <w:proofErr w:type="spellStart"/>
      <w:r w:rsidR="009B491A">
        <w:rPr>
          <w:rFonts w:ascii="Times New Roman" w:eastAsia="Calibri" w:hAnsi="Times New Roman" w:cs="Times New Roman"/>
          <w:sz w:val="24"/>
          <w:szCs w:val="24"/>
        </w:rPr>
        <w:t>AdS</w:t>
      </w:r>
      <w:proofErr w:type="spellEnd"/>
      <w:r w:rsidRPr="002D6E00">
        <w:rPr>
          <w:rFonts w:ascii="Times New Roman" w:eastAsia="Calibri" w:hAnsi="Times New Roman" w:cs="Times New Roman"/>
          <w:sz w:val="24"/>
          <w:szCs w:val="24"/>
        </w:rPr>
        <w:t>;</w:t>
      </w:r>
    </w:p>
    <w:p w14:paraId="01058A69" w14:textId="0A34C0E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bookmarkStart w:id="5" w:name="_Hlk116376337"/>
      <w:r w:rsidRPr="002D6E00">
        <w:rPr>
          <w:rFonts w:ascii="Times New Roman" w:eastAsia="Times New Roman" w:hAnsi="Times New Roman" w:cs="Times New Roman"/>
          <w:b/>
          <w:sz w:val="24"/>
          <w:szCs w:val="24"/>
          <w:lang w:eastAsia="it-IT"/>
        </w:rPr>
        <w:lastRenderedPageBreak/>
        <w:t>RITENUTO</w:t>
      </w:r>
      <w:r w:rsidRPr="002D6E00">
        <w:rPr>
          <w:rFonts w:ascii="Times New Roman" w:eastAsia="Times New Roman" w:hAnsi="Times New Roman" w:cs="Times New Roman"/>
          <w:sz w:val="24"/>
          <w:szCs w:val="24"/>
          <w:lang w:eastAsia="it-IT"/>
        </w:rPr>
        <w:t xml:space="preserve"> che, ai sensi dell’articolo 28, paragrafo 1 del RGPD, </w:t>
      </w:r>
      <w:r w:rsidRPr="002D6E00">
        <w:rPr>
          <w:rFonts w:ascii="Times New Roman" w:eastAsia="Times New Roman" w:hAnsi="Times New Roman" w:cs="Times New Roman"/>
          <w:iCs/>
          <w:sz w:val="24"/>
          <w:szCs w:val="24"/>
          <w:lang w:eastAsia="it-IT"/>
        </w:rPr>
        <w:t xml:space="preserve">la Società presenta garanzie sufficienti per mettere in atto misure tecniche ed organizzative adeguate in modo tale che il trattamento dei dati personali di cui </w:t>
      </w:r>
      <w:r w:rsidRPr="002D6E00">
        <w:rPr>
          <w:rFonts w:ascii="Times New Roman" w:eastAsia="Times New Roman" w:hAnsi="Times New Roman" w:cs="Times New Roman"/>
          <w:sz w:val="24"/>
          <w:szCs w:val="24"/>
          <w:lang w:eastAsia="it-IT"/>
        </w:rPr>
        <w:t xml:space="preserve">la </w:t>
      </w:r>
      <w:r w:rsidR="001C1356">
        <w:rPr>
          <w:rFonts w:ascii="Times New Roman" w:eastAsia="Times New Roman" w:hAnsi="Times New Roman" w:cs="Times New Roman"/>
          <w:sz w:val="24"/>
          <w:szCs w:val="24"/>
          <w:lang w:eastAsia="it-IT"/>
        </w:rPr>
        <w:t xml:space="preserve">Giunta </w:t>
      </w:r>
      <w:r w:rsidRPr="002D6E00">
        <w:rPr>
          <w:rFonts w:ascii="Times New Roman" w:eastAsia="Times New Roman" w:hAnsi="Times New Roman" w:cs="Times New Roman"/>
          <w:sz w:val="24"/>
          <w:szCs w:val="24"/>
          <w:lang w:eastAsia="it-IT"/>
        </w:rPr>
        <w:t>Region</w:t>
      </w:r>
      <w:r w:rsidR="001C1356">
        <w:rPr>
          <w:rFonts w:ascii="Times New Roman" w:eastAsia="Times New Roman" w:hAnsi="Times New Roman" w:cs="Times New Roman"/>
          <w:sz w:val="24"/>
          <w:szCs w:val="24"/>
          <w:lang w:eastAsia="it-IT"/>
        </w:rPr>
        <w:t>al</w:t>
      </w:r>
      <w:r w:rsidRPr="002D6E00">
        <w:rPr>
          <w:rFonts w:ascii="Times New Roman" w:eastAsia="Times New Roman" w:hAnsi="Times New Roman" w:cs="Times New Roman"/>
          <w:sz w:val="24"/>
          <w:szCs w:val="24"/>
          <w:lang w:eastAsia="it-IT"/>
        </w:rPr>
        <w:t xml:space="preserve">e </w:t>
      </w:r>
      <w:r w:rsidR="00466B95">
        <w:rPr>
          <w:rFonts w:ascii="Times New Roman" w:eastAsia="Times New Roman" w:hAnsi="Times New Roman" w:cs="Times New Roman"/>
          <w:sz w:val="24"/>
          <w:szCs w:val="24"/>
          <w:lang w:eastAsia="it-IT"/>
        </w:rPr>
        <w:t xml:space="preserve">del </w:t>
      </w:r>
      <w:r w:rsidRPr="002D6E00">
        <w:rPr>
          <w:rFonts w:ascii="Times New Roman" w:eastAsia="Times New Roman" w:hAnsi="Times New Roman" w:cs="Times New Roman"/>
          <w:sz w:val="24"/>
          <w:szCs w:val="24"/>
          <w:lang w:eastAsia="it-IT"/>
        </w:rPr>
        <w:t>Lazio</w:t>
      </w:r>
      <w:r w:rsidRPr="002D6E00">
        <w:rPr>
          <w:rFonts w:ascii="Times New Roman" w:eastAsia="Times New Roman" w:hAnsi="Times New Roman" w:cs="Times New Roman"/>
          <w:iCs/>
          <w:sz w:val="24"/>
          <w:szCs w:val="24"/>
          <w:lang w:eastAsia="it-IT"/>
        </w:rPr>
        <w:t xml:space="preserve"> è Titolare soddisfi i requisiti e il pieno rispetto </w:t>
      </w:r>
      <w:r w:rsidRPr="002D6E00">
        <w:rPr>
          <w:rFonts w:ascii="Times New Roman" w:eastAsia="Times New Roman" w:hAnsi="Times New Roman" w:cs="Times New Roman"/>
          <w:sz w:val="24"/>
          <w:szCs w:val="24"/>
          <w:lang w:eastAsia="it-IT"/>
        </w:rPr>
        <w:t>delle disposizioni previste dal RGPD;</w:t>
      </w:r>
    </w:p>
    <w:bookmarkEnd w:id="5"/>
    <w:p w14:paraId="4C9B7E37"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p>
    <w:p w14:paraId="0445D3EF"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Quanto sopra premesso, le parti stipulano e convengono quanto segue:</w:t>
      </w:r>
    </w:p>
    <w:p w14:paraId="05E02F80" w14:textId="77777777" w:rsidR="002D6E00" w:rsidRPr="002D6E00" w:rsidRDefault="002D6E00" w:rsidP="002D6E00">
      <w:pPr>
        <w:tabs>
          <w:tab w:val="left" w:pos="360"/>
          <w:tab w:val="left" w:pos="720"/>
          <w:tab w:val="left" w:pos="1080"/>
        </w:tabs>
        <w:suppressAutoHyphens/>
        <w:spacing w:after="0" w:line="280" w:lineRule="exact"/>
        <w:jc w:val="center"/>
        <w:rPr>
          <w:rFonts w:ascii="Times New Roman" w:eastAsia="Times New Roman" w:hAnsi="Times New Roman" w:cs="Times New Roman"/>
          <w:sz w:val="24"/>
          <w:szCs w:val="24"/>
          <w:lang w:eastAsia="it-IT"/>
        </w:rPr>
      </w:pPr>
    </w:p>
    <w:p w14:paraId="048AF368" w14:textId="77777777" w:rsidR="002D6E00" w:rsidRPr="002D6E00" w:rsidRDefault="002D6E00" w:rsidP="002D6E00">
      <w:pPr>
        <w:tabs>
          <w:tab w:val="left" w:pos="360"/>
          <w:tab w:val="left" w:pos="720"/>
          <w:tab w:val="left" w:pos="1080"/>
        </w:tabs>
        <w:suppressAutoHyphens/>
        <w:spacing w:after="0" w:line="240" w:lineRule="auto"/>
        <w:jc w:val="center"/>
        <w:rPr>
          <w:rFonts w:ascii="Times New Roman" w:eastAsia="Times New Roman" w:hAnsi="Times New Roman" w:cs="Times New Roman"/>
          <w:b/>
          <w:sz w:val="24"/>
          <w:szCs w:val="24"/>
          <w:lang w:eastAsia="it-IT"/>
        </w:rPr>
      </w:pPr>
      <w:r w:rsidRPr="002D6E00">
        <w:rPr>
          <w:rFonts w:ascii="Times New Roman" w:eastAsia="Times New Roman" w:hAnsi="Times New Roman" w:cs="Times New Roman"/>
          <w:b/>
          <w:sz w:val="24"/>
          <w:szCs w:val="24"/>
          <w:lang w:eastAsia="it-IT"/>
        </w:rPr>
        <w:t>Articolo 1</w:t>
      </w:r>
    </w:p>
    <w:p w14:paraId="61A88F35" w14:textId="77777777" w:rsidR="002D6E00" w:rsidRPr="002D6E00" w:rsidRDefault="002D6E00" w:rsidP="002D6E00">
      <w:pPr>
        <w:spacing w:after="0" w:line="240" w:lineRule="auto"/>
        <w:jc w:val="both"/>
        <w:rPr>
          <w:rFonts w:ascii="Times New Roman" w:eastAsia="Calibri" w:hAnsi="Times New Roman" w:cs="Times New Roman"/>
          <w:b/>
          <w:sz w:val="24"/>
          <w:szCs w:val="24"/>
        </w:rPr>
      </w:pPr>
    </w:p>
    <w:p w14:paraId="1A8AC776" w14:textId="3859733C" w:rsidR="002D6E00" w:rsidRPr="000F5198" w:rsidRDefault="000F5198" w:rsidP="002D6E00">
      <w:pPr>
        <w:spacing w:after="0" w:line="240" w:lineRule="auto"/>
        <w:jc w:val="both"/>
        <w:rPr>
          <w:rFonts w:ascii="Times New Roman" w:eastAsia="Calibri" w:hAnsi="Times New Roman" w:cs="Times New Roman"/>
          <w:b/>
          <w:sz w:val="24"/>
          <w:szCs w:val="24"/>
        </w:rPr>
      </w:pP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 xml:space="preserve">indicare ragione e denominazione della </w:t>
      </w:r>
      <w:r>
        <w:rPr>
          <w:rFonts w:ascii="Times New Roman" w:eastAsia="Calibri" w:hAnsi="Times New Roman" w:cs="Times New Roman"/>
          <w:b/>
          <w:i/>
          <w:sz w:val="24"/>
          <w:szCs w:val="24"/>
        </w:rPr>
        <w:t>ATS</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r w:rsidR="002D6E00" w:rsidRPr="002D6E00">
        <w:rPr>
          <w:rFonts w:ascii="Times New Roman" w:eastAsia="Calibri" w:hAnsi="Times New Roman" w:cs="Times New Roman"/>
          <w:sz w:val="24"/>
          <w:szCs w:val="24"/>
        </w:rPr>
        <w:t xml:space="preserve"> in qualità di</w:t>
      </w:r>
      <w:r w:rsidR="002D6E00" w:rsidRPr="002D6E00">
        <w:rPr>
          <w:rFonts w:ascii="Times New Roman" w:eastAsia="Calibri" w:hAnsi="Times New Roman" w:cs="Times New Roman"/>
          <w:b/>
          <w:sz w:val="24"/>
          <w:szCs w:val="24"/>
        </w:rPr>
        <w:t xml:space="preserve"> RESPONSABILE DEL TRATTAMENTO DEI DATI PERSONALI </w:t>
      </w:r>
      <w:r w:rsidR="002D6E00" w:rsidRPr="002D6E00">
        <w:rPr>
          <w:rFonts w:ascii="Times New Roman" w:eastAsia="Calibri" w:hAnsi="Times New Roman" w:cs="Times New Roman"/>
          <w:sz w:val="24"/>
          <w:szCs w:val="24"/>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w:t>
      </w:r>
      <w:r w:rsidR="006B275E">
        <w:rPr>
          <w:rFonts w:ascii="Times New Roman" w:eastAsia="Calibri" w:hAnsi="Times New Roman" w:cs="Times New Roman"/>
          <w:sz w:val="24"/>
          <w:szCs w:val="24"/>
        </w:rPr>
        <w:t xml:space="preserve">Responsabile </w:t>
      </w:r>
      <w:r w:rsidR="002D6E00" w:rsidRPr="002D6E00">
        <w:rPr>
          <w:rFonts w:ascii="Times New Roman" w:eastAsia="Calibri" w:hAnsi="Times New Roman" w:cs="Times New Roman"/>
          <w:sz w:val="24"/>
          <w:szCs w:val="24"/>
        </w:rPr>
        <w:t xml:space="preserve">del trattamento e si impegna a rispettarne e consentirne ogni prerogativa, obbligo, onere e diritto che discende da tale posizione giuridica, </w:t>
      </w:r>
      <w:r w:rsidR="002D6E00" w:rsidRPr="002D6E00">
        <w:rPr>
          <w:rFonts w:ascii="Times New Roman" w:eastAsia="Calibri" w:hAnsi="Times New Roman" w:cs="Times New Roman"/>
          <w:snapToGrid w:val="0"/>
          <w:sz w:val="24"/>
          <w:szCs w:val="24"/>
        </w:rPr>
        <w:t>attenendosi alle disposizioni operative contenute nel presente atto.</w:t>
      </w:r>
    </w:p>
    <w:p w14:paraId="5912C039"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3F653A0D"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Articolo 2</w:t>
      </w:r>
    </w:p>
    <w:p w14:paraId="2970DB6B"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 </w:t>
      </w:r>
    </w:p>
    <w:p w14:paraId="699E516A"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Responsabile del trattamento dei dati personali nell’effettuare le operazioni di trattamento connesse all’esecuzione del suddetto contratto dovrà attenersi alle seguenti disposizioni operative:</w:t>
      </w:r>
    </w:p>
    <w:p w14:paraId="247F59DA" w14:textId="77777777" w:rsidR="000F5198" w:rsidRDefault="002D6E00" w:rsidP="002D6E00">
      <w:pPr>
        <w:numPr>
          <w:ilvl w:val="0"/>
          <w:numId w:val="1"/>
        </w:numPr>
        <w:tabs>
          <w:tab w:val="clear" w:pos="360"/>
        </w:tabs>
        <w:spacing w:after="0" w:line="240" w:lineRule="auto"/>
        <w:ind w:left="284" w:hanging="284"/>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trattame</w:t>
      </w:r>
      <w:r w:rsidRPr="002D6E00">
        <w:rPr>
          <w:rFonts w:ascii="Times New Roman" w:eastAsia="Calibri" w:hAnsi="Times New Roman" w:cs="Times New Roman"/>
          <w:sz w:val="24"/>
          <w:szCs w:val="24"/>
        </w:rPr>
        <w:t>nti</w:t>
      </w:r>
      <w:r w:rsidRPr="002D6E00">
        <w:rPr>
          <w:rFonts w:ascii="Times New Roman" w:eastAsia="Calibri" w:hAnsi="Times New Roman" w:cs="Times New Roman"/>
          <w:snapToGrid w:val="0"/>
          <w:sz w:val="24"/>
          <w:szCs w:val="24"/>
        </w:rPr>
        <w:t xml:space="preserve"> dovranno essere svolti nel pieno rispetto delle </w:t>
      </w:r>
      <w:r w:rsidR="009B491A">
        <w:rPr>
          <w:rFonts w:ascii="Times New Roman" w:eastAsia="Calibri" w:hAnsi="Times New Roman" w:cs="Times New Roman"/>
          <w:snapToGrid w:val="0"/>
          <w:sz w:val="24"/>
          <w:szCs w:val="24"/>
        </w:rPr>
        <w:t>norm</w:t>
      </w:r>
      <w:r w:rsidRPr="002D6E00">
        <w:rPr>
          <w:rFonts w:ascii="Times New Roman" w:eastAsia="Calibri" w:hAnsi="Times New Roman" w:cs="Times New Roman"/>
          <w:snapToGrid w:val="0"/>
          <w:sz w:val="24"/>
          <w:szCs w:val="24"/>
        </w:rPr>
        <w:t xml:space="preserve">ative vigenti in materia di protezione dei dati personali, nonché tenendo conto dei provvedimenti e dei comunicati ufficiali emessi dal Garante per la </w:t>
      </w:r>
      <w:r w:rsidRPr="00B4103B">
        <w:rPr>
          <w:rFonts w:ascii="Times New Roman" w:eastAsia="Calibri" w:hAnsi="Times New Roman" w:cs="Times New Roman"/>
          <w:snapToGrid w:val="0"/>
          <w:sz w:val="24"/>
          <w:szCs w:val="24"/>
        </w:rPr>
        <w:t xml:space="preserve">Protezione dei Dati Personali. </w:t>
      </w:r>
    </w:p>
    <w:p w14:paraId="79A63C86" w14:textId="5965767C" w:rsidR="002D6E00" w:rsidRPr="00B4103B" w:rsidRDefault="002D6E00" w:rsidP="000F5198">
      <w:pPr>
        <w:spacing w:after="0" w:line="240" w:lineRule="auto"/>
        <w:ind w:left="284"/>
        <w:jc w:val="both"/>
        <w:rPr>
          <w:rFonts w:ascii="Times New Roman" w:eastAsia="Calibri" w:hAnsi="Times New Roman" w:cs="Times New Roman"/>
          <w:snapToGrid w:val="0"/>
          <w:sz w:val="24"/>
          <w:szCs w:val="24"/>
        </w:rPr>
      </w:pPr>
      <w:r w:rsidRPr="00B4103B">
        <w:rPr>
          <w:rFonts w:ascii="Times New Roman" w:eastAsia="Calibri" w:hAnsi="Times New Roman" w:cs="Times New Roman"/>
          <w:snapToGrid w:val="0"/>
          <w:sz w:val="24"/>
          <w:szCs w:val="24"/>
        </w:rPr>
        <w:t>In particolare:</w:t>
      </w:r>
    </w:p>
    <w:p w14:paraId="5CCAF5B2" w14:textId="1240C22A" w:rsidR="00160A8C" w:rsidRPr="000F5198" w:rsidRDefault="002D6E00" w:rsidP="000F5198">
      <w:pPr>
        <w:numPr>
          <w:ilvl w:val="0"/>
          <w:numId w:val="11"/>
        </w:numPr>
        <w:spacing w:after="0" w:line="240" w:lineRule="auto"/>
        <w:jc w:val="both"/>
        <w:rPr>
          <w:rFonts w:ascii="Times New Roman" w:eastAsia="Calibri" w:hAnsi="Times New Roman" w:cs="Times New Roman"/>
          <w:snapToGrid w:val="0"/>
          <w:sz w:val="24"/>
          <w:szCs w:val="24"/>
        </w:rPr>
      </w:pPr>
      <w:r w:rsidRPr="00B4103B">
        <w:rPr>
          <w:rFonts w:ascii="Times New Roman" w:eastAsia="Calibri" w:hAnsi="Times New Roman" w:cs="Times New Roman"/>
          <w:snapToGrid w:val="0"/>
          <w:sz w:val="24"/>
          <w:szCs w:val="24"/>
        </w:rPr>
        <w:t xml:space="preserve">i trattamenti sono svolti per </w:t>
      </w:r>
      <w:r w:rsidR="00160A8C" w:rsidRPr="000F5198">
        <w:rPr>
          <w:rFonts w:ascii="Times New Roman" w:eastAsia="Calibri" w:hAnsi="Times New Roman" w:cs="Times New Roman"/>
          <w:snapToGrid w:val="0"/>
          <w:sz w:val="24"/>
          <w:szCs w:val="24"/>
        </w:rPr>
        <w:t>le finalità istituzionali connesse alla gestione di tutti g</w:t>
      </w:r>
      <w:r w:rsidR="00B4103B" w:rsidRPr="000F5198">
        <w:rPr>
          <w:rFonts w:ascii="Times New Roman" w:eastAsia="Calibri" w:hAnsi="Times New Roman" w:cs="Times New Roman"/>
          <w:snapToGrid w:val="0"/>
          <w:sz w:val="24"/>
          <w:szCs w:val="24"/>
        </w:rPr>
        <w:t>li adempimenti inerenti</w:t>
      </w:r>
      <w:r w:rsidR="000F5198">
        <w:rPr>
          <w:rFonts w:ascii="Times New Roman" w:eastAsia="Calibri" w:hAnsi="Times New Roman" w:cs="Times New Roman"/>
          <w:snapToGrid w:val="0"/>
          <w:sz w:val="24"/>
          <w:szCs w:val="24"/>
        </w:rPr>
        <w:t xml:space="preserve"> </w:t>
      </w:r>
      <w:proofErr w:type="gramStart"/>
      <w:r w:rsidR="00B4103B" w:rsidRPr="000F5198">
        <w:rPr>
          <w:rFonts w:ascii="Times New Roman" w:eastAsia="Calibri" w:hAnsi="Times New Roman" w:cs="Times New Roman"/>
          <w:snapToGrid w:val="0"/>
          <w:sz w:val="24"/>
          <w:szCs w:val="24"/>
        </w:rPr>
        <w:t>l’Avviso</w:t>
      </w:r>
      <w:proofErr w:type="gramEnd"/>
      <w:r w:rsidR="00B4103B" w:rsidRPr="000F5198">
        <w:rPr>
          <w:rFonts w:ascii="Times New Roman" w:eastAsia="Calibri" w:hAnsi="Times New Roman" w:cs="Times New Roman"/>
          <w:snapToGrid w:val="0"/>
          <w:sz w:val="24"/>
          <w:szCs w:val="24"/>
        </w:rPr>
        <w:t xml:space="preserve"> pubblico per la presentazione di nuove proposte progettuali di costituzione di Associazioni Temporanee di Scopo (ATS) finalizzate all’avvio di percorsi di Istruzione e Formazione Tecnica Superiore (IFTS) nella Regione Lazio nell’ambito della Programmazione Triennale 2022 - 2024</w:t>
      </w:r>
      <w:r w:rsidR="00160A8C" w:rsidRPr="000F5198">
        <w:rPr>
          <w:rFonts w:ascii="Times New Roman" w:eastAsia="Calibri" w:hAnsi="Times New Roman" w:cs="Times New Roman"/>
          <w:snapToGrid w:val="0"/>
          <w:sz w:val="24"/>
          <w:szCs w:val="24"/>
        </w:rPr>
        <w:t>;</w:t>
      </w:r>
    </w:p>
    <w:p w14:paraId="67BEF30B" w14:textId="1E4EED0C" w:rsidR="00160A8C" w:rsidRPr="00E87624" w:rsidRDefault="002D6E00" w:rsidP="00E87624">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dati personali trattati in ragione delle attività di cui ai suddetti contratti hanno ad oggetto: dati personal</w:t>
      </w:r>
      <w:r w:rsidR="009B491A">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 xml:space="preserve">“comuni” </w:t>
      </w:r>
      <w:r w:rsidRPr="002D6E00">
        <w:rPr>
          <w:rFonts w:ascii="Times New Roman" w:eastAsia="Calibri" w:hAnsi="Times New Roman" w:cs="Times New Roman"/>
          <w:snapToGrid w:val="0"/>
          <w:sz w:val="24"/>
          <w:szCs w:val="24"/>
        </w:rPr>
        <w:t xml:space="preserve">(articolo 4, n.1) del RGPD); </w:t>
      </w:r>
      <w:r w:rsidRPr="00E87624">
        <w:rPr>
          <w:rFonts w:ascii="Times New Roman" w:eastAsia="Calibri" w:hAnsi="Times New Roman" w:cs="Times New Roman"/>
          <w:snapToGrid w:val="0"/>
          <w:sz w:val="24"/>
          <w:szCs w:val="24"/>
        </w:rPr>
        <w:t xml:space="preserve">dati giudiziari </w:t>
      </w:r>
      <w:r w:rsidR="009B491A" w:rsidRPr="00E87624">
        <w:rPr>
          <w:rFonts w:ascii="Times New Roman" w:eastAsia="Calibri" w:hAnsi="Times New Roman" w:cs="Times New Roman"/>
          <w:snapToGrid w:val="0"/>
          <w:sz w:val="24"/>
          <w:szCs w:val="24"/>
        </w:rPr>
        <w:t>di cui all’</w:t>
      </w:r>
      <w:r w:rsidRPr="00E87624">
        <w:rPr>
          <w:rFonts w:ascii="Times New Roman" w:eastAsia="Calibri" w:hAnsi="Times New Roman" w:cs="Times New Roman"/>
          <w:snapToGrid w:val="0"/>
          <w:sz w:val="24"/>
          <w:szCs w:val="24"/>
        </w:rPr>
        <w:t>articolo 10 del RGPD</w:t>
      </w:r>
      <w:r w:rsidR="009B491A" w:rsidRPr="00E87624">
        <w:rPr>
          <w:rFonts w:ascii="Times New Roman" w:eastAsia="Calibri" w:hAnsi="Times New Roman" w:cs="Times New Roman"/>
          <w:snapToGrid w:val="0"/>
          <w:sz w:val="24"/>
          <w:szCs w:val="24"/>
        </w:rPr>
        <w:t xml:space="preserve"> (sostanzialmente ex dati giudiziari</w:t>
      </w:r>
      <w:r w:rsidRPr="00E87624">
        <w:rPr>
          <w:rFonts w:ascii="Times New Roman" w:eastAsia="Calibri" w:hAnsi="Times New Roman" w:cs="Times New Roman"/>
          <w:snapToGrid w:val="0"/>
          <w:sz w:val="24"/>
          <w:szCs w:val="24"/>
        </w:rPr>
        <w:t>);</w:t>
      </w:r>
    </w:p>
    <w:p w14:paraId="4B7E1130" w14:textId="65635216" w:rsidR="000F5198" w:rsidRDefault="000F5198" w:rsidP="000F5198">
      <w:pPr>
        <w:spacing w:after="200" w:line="280" w:lineRule="exact"/>
        <w:ind w:left="284"/>
        <w:contextualSpacing/>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Nello specifico:</w:t>
      </w:r>
    </w:p>
    <w:p w14:paraId="0BDEEE55" w14:textId="77777777" w:rsidR="00B4103B" w:rsidRPr="000F5198" w:rsidRDefault="00B4103B" w:rsidP="000F5198">
      <w:pPr>
        <w:numPr>
          <w:ilvl w:val="0"/>
          <w:numId w:val="11"/>
        </w:numPr>
        <w:spacing w:after="0" w:line="240" w:lineRule="auto"/>
        <w:jc w:val="both"/>
        <w:rPr>
          <w:rFonts w:ascii="Times New Roman" w:eastAsia="Calibri" w:hAnsi="Times New Roman" w:cs="Times New Roman"/>
          <w:snapToGrid w:val="0"/>
          <w:sz w:val="24"/>
          <w:szCs w:val="24"/>
        </w:rPr>
      </w:pPr>
      <w:r w:rsidRPr="000F5198">
        <w:rPr>
          <w:rFonts w:ascii="Times New Roman" w:eastAsia="Calibri" w:hAnsi="Times New Roman" w:cs="Times New Roman"/>
          <w:snapToGrid w:val="0"/>
          <w:sz w:val="24"/>
          <w:szCs w:val="24"/>
        </w:rPr>
        <w:t>Dati anagrafici o di contatto del rappresentante legale del mandatario/capofila dell’ATS: (es. cognome, nome, indirizzo, numero di telefono, codice fiscale, e-mail, altri dati contenuti nel suo documento di identità etc.) – v. art. 4, par. 1, n. 1 GDPR;</w:t>
      </w:r>
    </w:p>
    <w:p w14:paraId="0269FCC3" w14:textId="77777777" w:rsidR="00B4103B" w:rsidRPr="000F5198" w:rsidRDefault="00B4103B" w:rsidP="000F5198">
      <w:pPr>
        <w:numPr>
          <w:ilvl w:val="0"/>
          <w:numId w:val="11"/>
        </w:numPr>
        <w:spacing w:after="0" w:line="240" w:lineRule="auto"/>
        <w:jc w:val="both"/>
        <w:rPr>
          <w:rFonts w:ascii="Times New Roman" w:eastAsia="Calibri" w:hAnsi="Times New Roman" w:cs="Times New Roman"/>
          <w:snapToGrid w:val="0"/>
          <w:sz w:val="24"/>
          <w:szCs w:val="24"/>
        </w:rPr>
      </w:pPr>
      <w:r w:rsidRPr="000F5198">
        <w:rPr>
          <w:rFonts w:ascii="Times New Roman" w:eastAsia="Calibri" w:hAnsi="Times New Roman" w:cs="Times New Roman"/>
          <w:snapToGrid w:val="0"/>
          <w:sz w:val="24"/>
          <w:szCs w:val="24"/>
        </w:rPr>
        <w:t>Dati anagrafici o di contatto del rappresentante legale del/dei mandante/i dell’ATS: (es. cognome, nome, indirizzo, numero di telefono, codice fiscale, e-mail, altri dati contenuti nel suo documento di identità etc.) – v. art. 4, par. 1, n. 1 GDPR;</w:t>
      </w:r>
    </w:p>
    <w:p w14:paraId="37127C10" w14:textId="77777777" w:rsidR="00B4103B" w:rsidRPr="000F5198" w:rsidRDefault="00B4103B" w:rsidP="000F5198">
      <w:pPr>
        <w:numPr>
          <w:ilvl w:val="0"/>
          <w:numId w:val="11"/>
        </w:numPr>
        <w:spacing w:after="0" w:line="240" w:lineRule="auto"/>
        <w:jc w:val="both"/>
        <w:rPr>
          <w:rFonts w:ascii="Times New Roman" w:eastAsia="Calibri" w:hAnsi="Times New Roman" w:cs="Times New Roman"/>
          <w:snapToGrid w:val="0"/>
          <w:sz w:val="24"/>
          <w:szCs w:val="24"/>
        </w:rPr>
      </w:pPr>
      <w:r w:rsidRPr="000F5198">
        <w:rPr>
          <w:rFonts w:ascii="Times New Roman" w:eastAsia="Calibri" w:hAnsi="Times New Roman" w:cs="Times New Roman"/>
          <w:snapToGrid w:val="0"/>
          <w:sz w:val="24"/>
          <w:szCs w:val="24"/>
        </w:rPr>
        <w:t>Dati anagrafici o di contatto del Referente del progetto: (es. cognome, nome, indirizzo, numero di telefono, codice fiscale, e-mail, altri dati contenuti nel suo documento di identità etc.) – v. art. 4, par. 1, n. 1 GDPR;</w:t>
      </w:r>
    </w:p>
    <w:p w14:paraId="5B2E46A2" w14:textId="77777777" w:rsidR="00B4103B" w:rsidRPr="00F234F7" w:rsidRDefault="00B4103B" w:rsidP="000F5198">
      <w:pPr>
        <w:numPr>
          <w:ilvl w:val="0"/>
          <w:numId w:val="11"/>
        </w:numPr>
        <w:spacing w:after="0" w:line="240" w:lineRule="auto"/>
        <w:jc w:val="both"/>
        <w:rPr>
          <w:rFonts w:ascii="Times New Roman" w:eastAsia="Calibri" w:hAnsi="Times New Roman" w:cs="Times New Roman"/>
          <w:snapToGrid w:val="0"/>
          <w:sz w:val="24"/>
          <w:szCs w:val="24"/>
        </w:rPr>
      </w:pPr>
      <w:r w:rsidRPr="00F234F7">
        <w:rPr>
          <w:rFonts w:ascii="Times New Roman" w:eastAsia="Calibri" w:hAnsi="Times New Roman" w:cs="Times New Roman"/>
          <w:snapToGrid w:val="0"/>
          <w:sz w:val="24"/>
          <w:szCs w:val="24"/>
        </w:rPr>
        <w:t>Dati personali e Curriculum Vitae delle risorse professionali coinvolte nel Progetto: (es. cognome, nome, indirizzo, numero di telefono, codice fiscale, e-mail, titolo di studio, altri dati contenuti nel suo documento di identità etc.) v. art. 4, par. 1, n. 1 GDPR;</w:t>
      </w:r>
    </w:p>
    <w:p w14:paraId="40B2C52C" w14:textId="76A4068D" w:rsidR="00E87624" w:rsidRPr="000F5198" w:rsidRDefault="00E87624" w:rsidP="000F5198">
      <w:pPr>
        <w:numPr>
          <w:ilvl w:val="0"/>
          <w:numId w:val="11"/>
        </w:numPr>
        <w:spacing w:after="0" w:line="240" w:lineRule="auto"/>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Eventuali </w:t>
      </w:r>
      <w:r w:rsidRPr="00E87624">
        <w:rPr>
          <w:rFonts w:ascii="Times New Roman" w:eastAsia="Calibri" w:hAnsi="Times New Roman" w:cs="Times New Roman"/>
          <w:snapToGrid w:val="0"/>
          <w:sz w:val="24"/>
          <w:szCs w:val="24"/>
        </w:rPr>
        <w:t>dati giudiziari di cui all’articolo 10 del RGPD</w:t>
      </w:r>
      <w:r>
        <w:rPr>
          <w:rFonts w:ascii="Times New Roman" w:eastAsia="Calibri" w:hAnsi="Times New Roman" w:cs="Times New Roman"/>
          <w:snapToGrid w:val="0"/>
          <w:sz w:val="24"/>
          <w:szCs w:val="24"/>
        </w:rPr>
        <w:t>.</w:t>
      </w:r>
    </w:p>
    <w:p w14:paraId="58CAC9EA" w14:textId="7AD0B0F6" w:rsidR="00160A8C" w:rsidRDefault="0057058B" w:rsidP="0057058B">
      <w:pPr>
        <w:spacing w:after="200" w:line="280" w:lineRule="exact"/>
        <w:ind w:left="284"/>
        <w:contextualSpacing/>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Nello specifico l</w:t>
      </w:r>
      <w:r w:rsidR="002D6E00" w:rsidRPr="002D6E00">
        <w:rPr>
          <w:rFonts w:ascii="Times New Roman" w:eastAsia="Calibri" w:hAnsi="Times New Roman" w:cs="Times New Roman"/>
          <w:snapToGrid w:val="0"/>
          <w:sz w:val="24"/>
          <w:szCs w:val="24"/>
        </w:rPr>
        <w:t>e categorie di interessati sono</w:t>
      </w:r>
      <w:r w:rsidR="008F3C77">
        <w:rPr>
          <w:rFonts w:ascii="Times New Roman" w:eastAsia="Calibri" w:hAnsi="Times New Roman" w:cs="Times New Roman"/>
          <w:snapToGrid w:val="0"/>
          <w:sz w:val="24"/>
          <w:szCs w:val="24"/>
        </w:rPr>
        <w:t>:</w:t>
      </w:r>
    </w:p>
    <w:p w14:paraId="476D5289" w14:textId="77777777" w:rsidR="00160A8C" w:rsidRDefault="00160A8C" w:rsidP="00F13CA3">
      <w:pPr>
        <w:pStyle w:val="Paragrafoelenco"/>
        <w:spacing w:after="0" w:line="240" w:lineRule="auto"/>
        <w:rPr>
          <w:rFonts w:ascii="Times New Roman" w:eastAsia="Calibri" w:hAnsi="Times New Roman" w:cs="Times New Roman"/>
          <w:snapToGrid w:val="0"/>
          <w:sz w:val="24"/>
          <w:szCs w:val="24"/>
        </w:rPr>
      </w:pPr>
    </w:p>
    <w:p w14:paraId="35458789" w14:textId="2C92A6E9" w:rsidR="00160A8C" w:rsidRPr="008F3C77" w:rsidRDefault="00160A8C"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8F3C77">
        <w:rPr>
          <w:rFonts w:ascii="Times New Roman" w:hAnsi="Times New Roman" w:cs="Times New Roman"/>
          <w:sz w:val="24"/>
          <w:szCs w:val="24"/>
        </w:rPr>
        <w:lastRenderedPageBreak/>
        <w:t>rappresentante legale/soggetto del mandatario/capofila dell’ATI/ATS; del/dei mandante/i dell’ATI/ATS; referente del progetto;</w:t>
      </w:r>
    </w:p>
    <w:p w14:paraId="7BA4CE3B" w14:textId="018388E5" w:rsidR="00F13CA3" w:rsidRPr="008F3C77" w:rsidRDefault="00F13CA3"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8F3C77">
        <w:rPr>
          <w:rFonts w:ascii="Times New Roman" w:hAnsi="Times New Roman" w:cs="Times New Roman"/>
          <w:sz w:val="24"/>
          <w:szCs w:val="24"/>
        </w:rPr>
        <w:t xml:space="preserve">risorse umane interne (ad esempio, docenti, </w:t>
      </w:r>
      <w:proofErr w:type="spellStart"/>
      <w:r w:rsidRPr="008F3C77">
        <w:rPr>
          <w:rFonts w:ascii="Times New Roman" w:hAnsi="Times New Roman" w:cs="Times New Roman"/>
          <w:sz w:val="24"/>
          <w:szCs w:val="24"/>
        </w:rPr>
        <w:t>codocenti</w:t>
      </w:r>
      <w:proofErr w:type="spellEnd"/>
      <w:r w:rsidRPr="008F3C77">
        <w:rPr>
          <w:rFonts w:ascii="Times New Roman" w:hAnsi="Times New Roman" w:cs="Times New Roman"/>
          <w:sz w:val="24"/>
          <w:szCs w:val="24"/>
        </w:rPr>
        <w:t xml:space="preserve"> tutor, personale amministrativo e ausiliario, progettista), delle risorse umane esterne (ad esempio, docenti, </w:t>
      </w:r>
      <w:proofErr w:type="spellStart"/>
      <w:r w:rsidRPr="008F3C77">
        <w:rPr>
          <w:rFonts w:ascii="Times New Roman" w:hAnsi="Times New Roman" w:cs="Times New Roman"/>
          <w:sz w:val="24"/>
          <w:szCs w:val="24"/>
        </w:rPr>
        <w:t>codocenti</w:t>
      </w:r>
      <w:proofErr w:type="spellEnd"/>
      <w:r w:rsidRPr="008F3C77">
        <w:rPr>
          <w:rFonts w:ascii="Times New Roman" w:hAnsi="Times New Roman" w:cs="Times New Roman"/>
          <w:sz w:val="24"/>
          <w:szCs w:val="24"/>
        </w:rPr>
        <w:t xml:space="preserve"> tutor, personale amministrativo e ausiliario, progettista) o altre risorse umane relativi alla proposta progettuale</w:t>
      </w:r>
      <w:r w:rsidR="00EC53AD">
        <w:rPr>
          <w:rFonts w:ascii="Times New Roman" w:hAnsi="Times New Roman" w:cs="Times New Roman"/>
          <w:sz w:val="24"/>
          <w:szCs w:val="24"/>
        </w:rPr>
        <w:t>.</w:t>
      </w:r>
    </w:p>
    <w:p w14:paraId="74472163" w14:textId="77777777" w:rsidR="00EC53AD" w:rsidRPr="002D6E00" w:rsidRDefault="00EC53AD" w:rsidP="00F13CA3">
      <w:pPr>
        <w:spacing w:after="200" w:line="280" w:lineRule="exact"/>
        <w:contextualSpacing/>
        <w:jc w:val="both"/>
        <w:rPr>
          <w:rFonts w:ascii="Times New Roman" w:eastAsia="Calibri" w:hAnsi="Times New Roman" w:cs="Times New Roman"/>
          <w:snapToGrid w:val="0"/>
          <w:sz w:val="24"/>
          <w:szCs w:val="24"/>
        </w:rPr>
      </w:pPr>
    </w:p>
    <w:p w14:paraId="112D8ABF" w14:textId="41E1FB8A"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7E348B">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w:t>
      </w:r>
      <w:r w:rsidRPr="002D6E00">
        <w:rPr>
          <w:rFonts w:ascii="Times New Roman" w:eastAsia="Calibri" w:hAnsi="Times New Roman" w:cs="Times New Roman"/>
          <w:snapToGrid w:val="0"/>
          <w:sz w:val="24"/>
          <w:szCs w:val="24"/>
        </w:rPr>
        <w:t xml:space="preserve">è autorizzata a procedere all’organizzazione di ogni operazione di trattamento dei dati nei limiti stabiliti dai contratti in essere tra le parti e dalle vigenti disposizioni contenute nel RGPD. </w:t>
      </w:r>
    </w:p>
    <w:p w14:paraId="1B30887F" w14:textId="77777777" w:rsidR="002D6E00" w:rsidRPr="002D6E00" w:rsidRDefault="002D6E00" w:rsidP="002D6E00">
      <w:pPr>
        <w:spacing w:after="0" w:line="280" w:lineRule="exact"/>
        <w:ind w:left="340"/>
        <w:contextualSpacing/>
        <w:jc w:val="both"/>
        <w:rPr>
          <w:rFonts w:ascii="Times New Roman" w:eastAsia="Calibri" w:hAnsi="Times New Roman" w:cs="Times New Roman"/>
          <w:sz w:val="24"/>
          <w:szCs w:val="24"/>
        </w:rPr>
      </w:pPr>
    </w:p>
    <w:p w14:paraId="2FF13213" w14:textId="3C78AA12" w:rsidR="002D6E00" w:rsidRPr="007E348B"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napToGrid w:val="0"/>
          <w:sz w:val="24"/>
          <w:szCs w:val="24"/>
        </w:rPr>
        <w:t xml:space="preserve">La </w:t>
      </w:r>
      <w:r w:rsidR="007E348B">
        <w:rPr>
          <w:rFonts w:ascii="Times New Roman" w:eastAsia="Calibri" w:hAnsi="Times New Roman" w:cs="Times New Roman"/>
          <w:snapToGrid w:val="0"/>
          <w:sz w:val="24"/>
          <w:szCs w:val="24"/>
        </w:rPr>
        <w:t>ATS</w:t>
      </w:r>
      <w:r w:rsidRPr="002D6E00">
        <w:rPr>
          <w:rFonts w:ascii="Times New Roman" w:eastAsia="Calibri" w:hAnsi="Times New Roman" w:cs="Times New Roman"/>
          <w:snapToGrid w:val="0"/>
          <w:sz w:val="24"/>
          <w:szCs w:val="24"/>
        </w:rPr>
        <w:t xml:space="preserve"> si impegna, già in fase contrattuale, al fine di garantire il rispetto del principio della “Protezione dei dati fin dalla progettazione e protezione </w:t>
      </w:r>
      <w:r w:rsidR="009B491A">
        <w:rPr>
          <w:rFonts w:ascii="Times New Roman" w:eastAsia="Calibri" w:hAnsi="Times New Roman" w:cs="Times New Roman"/>
          <w:snapToGrid w:val="0"/>
          <w:sz w:val="24"/>
          <w:szCs w:val="24"/>
        </w:rPr>
        <w:t xml:space="preserve">per impostazione </w:t>
      </w:r>
      <w:r w:rsidRPr="002D6E00">
        <w:rPr>
          <w:rFonts w:ascii="Times New Roman" w:eastAsia="Calibri" w:hAnsi="Times New Roman" w:cs="Times New Roman"/>
          <w:snapToGrid w:val="0"/>
          <w:sz w:val="24"/>
          <w:szCs w:val="24"/>
        </w:rPr>
        <w:t xml:space="preserve">predefinita” di cui all’articolo 25 del RGPD, a determinare i mezzi del trattamento e a mettere in atto le misure tecniche e organizzative adeguate, </w:t>
      </w:r>
      <w:r w:rsidR="009B491A">
        <w:rPr>
          <w:rFonts w:ascii="Times New Roman" w:eastAsia="Calibri" w:hAnsi="Times New Roman" w:cs="Times New Roman"/>
          <w:snapToGrid w:val="0"/>
          <w:sz w:val="24"/>
          <w:szCs w:val="24"/>
        </w:rPr>
        <w:t>a</w:t>
      </w:r>
      <w:r w:rsidRPr="002D6E00">
        <w:rPr>
          <w:rFonts w:ascii="Times New Roman" w:eastAsia="Calibri" w:hAnsi="Times New Roman" w:cs="Times New Roman"/>
          <w:snapToGrid w:val="0"/>
          <w:sz w:val="24"/>
          <w:szCs w:val="24"/>
        </w:rPr>
        <w:t xml:space="preserve">i </w:t>
      </w:r>
      <w:r w:rsidR="009B491A">
        <w:rPr>
          <w:rFonts w:ascii="Times New Roman" w:eastAsia="Calibri" w:hAnsi="Times New Roman" w:cs="Times New Roman"/>
          <w:snapToGrid w:val="0"/>
          <w:sz w:val="24"/>
          <w:szCs w:val="24"/>
        </w:rPr>
        <w:t>sensi</w:t>
      </w:r>
      <w:r w:rsidR="009B491A"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de</w:t>
      </w:r>
      <w:r w:rsidRPr="002D6E00">
        <w:rPr>
          <w:rFonts w:ascii="Times New Roman" w:eastAsia="Calibri" w:hAnsi="Times New Roman" w:cs="Times New Roman"/>
          <w:snapToGrid w:val="0"/>
          <w:sz w:val="24"/>
          <w:szCs w:val="24"/>
        </w:rPr>
        <w:t>ll’articolo 32 del RGPD, prima dell’inizio delle attività.</w:t>
      </w:r>
    </w:p>
    <w:p w14:paraId="223F0E24" w14:textId="77777777" w:rsidR="007E348B" w:rsidRPr="002D6E00" w:rsidRDefault="007E348B" w:rsidP="007E348B">
      <w:pPr>
        <w:spacing w:after="0" w:line="280" w:lineRule="exact"/>
        <w:contextualSpacing/>
        <w:jc w:val="both"/>
        <w:rPr>
          <w:rFonts w:ascii="Times New Roman" w:eastAsia="Calibri" w:hAnsi="Times New Roman" w:cs="Times New Roman"/>
          <w:sz w:val="24"/>
          <w:szCs w:val="24"/>
        </w:rPr>
      </w:pPr>
    </w:p>
    <w:p w14:paraId="531AD6BF" w14:textId="7F0D76DE"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w:t>
      </w:r>
      <w:r w:rsidR="007E348B">
        <w:rPr>
          <w:rFonts w:ascii="Times New Roman" w:eastAsia="Calibri" w:hAnsi="Times New Roman" w:cs="Times New Roman"/>
          <w:sz w:val="24"/>
          <w:szCs w:val="24"/>
        </w:rPr>
        <w:t xml:space="preserve">ATS </w:t>
      </w:r>
      <w:r w:rsidRPr="002D6E00">
        <w:rPr>
          <w:rFonts w:ascii="Times New Roman" w:eastAsia="Calibri" w:hAnsi="Times New Roman" w:cs="Times New Roman"/>
          <w:sz w:val="24"/>
          <w:szCs w:val="24"/>
        </w:rPr>
        <w:t xml:space="preserve">dovrà eseguire i trattamenti funzionali alle attività ad essa attribuite e comunque non incompatibili con le finalità per cui i dati sono stati raccolti. Qualora sorgesse la necessità di effettuare trattamenti su dati personali diversi ed eccezionali rispetto a quelli normalmente eseguiti, </w:t>
      </w:r>
      <w:r w:rsidRPr="002D6E00">
        <w:rPr>
          <w:rFonts w:ascii="Times New Roman" w:eastAsia="Calibri" w:hAnsi="Times New Roman" w:cs="Times New Roman"/>
          <w:snapToGrid w:val="0"/>
          <w:sz w:val="24"/>
          <w:szCs w:val="24"/>
        </w:rPr>
        <w:t>la Società</w:t>
      </w:r>
      <w:r w:rsidRPr="002D6E00">
        <w:rPr>
          <w:rFonts w:ascii="Times New Roman" w:eastAsia="Calibri" w:hAnsi="Times New Roman" w:cs="Times New Roman"/>
          <w:i/>
          <w:snapToGrid w:val="0"/>
          <w:sz w:val="24"/>
          <w:szCs w:val="24"/>
        </w:rPr>
        <w:t xml:space="preserve"> </w:t>
      </w:r>
      <w:r w:rsidRPr="002D6E00">
        <w:rPr>
          <w:rFonts w:ascii="Times New Roman" w:eastAsia="Calibri" w:hAnsi="Times New Roman" w:cs="Times New Roman"/>
          <w:sz w:val="24"/>
          <w:szCs w:val="24"/>
        </w:rPr>
        <w:t xml:space="preserve">dovrà informare il Titolare del trattamento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p>
    <w:p w14:paraId="47AD410B" w14:textId="77777777" w:rsidR="002D6E00" w:rsidRDefault="002D6E00"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1611CFCE" w14:textId="5FC88432" w:rsidR="009B491A" w:rsidRDefault="009B491A"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9F5B64">
        <w:rPr>
          <w:rFonts w:ascii="Times New Roman" w:eastAsia="Calibri" w:hAnsi="Times New Roman" w:cs="Times New Roman"/>
          <w:sz w:val="24"/>
          <w:szCs w:val="24"/>
        </w:rPr>
        <w:t>ATS</w:t>
      </w:r>
      <w:r w:rsidRPr="000C145B">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per quanto di propria competenza – è tenut</w:t>
      </w:r>
      <w:r>
        <w:rPr>
          <w:rFonts w:ascii="Times New Roman" w:eastAsia="Calibri" w:hAnsi="Times New Roman" w:cs="Times New Roman"/>
          <w:sz w:val="24"/>
          <w:szCs w:val="24"/>
        </w:rPr>
        <w:t>a</w:t>
      </w:r>
      <w:r w:rsidRPr="0033045B">
        <w:rPr>
          <w:rFonts w:ascii="Times New Roman" w:eastAsia="Calibri" w:hAnsi="Times New Roman" w:cs="Times New Roman"/>
          <w:sz w:val="24"/>
          <w:szCs w:val="24"/>
        </w:rPr>
        <w:t xml:space="preserve">, in forza di normativa cogente e del Contratto a garantire – per sé, per i propri dipendenti e per chiunque collabori a qualunque titolo – il rispetto della riservatezza, integrità, disponibilità e qualità dei dati, nonché l’utilizzo dei </w:t>
      </w:r>
      <w:proofErr w:type="gramStart"/>
      <w:r w:rsidRPr="0033045B">
        <w:rPr>
          <w:rFonts w:ascii="Times New Roman" w:eastAsia="Calibri" w:hAnsi="Times New Roman" w:cs="Times New Roman"/>
          <w:sz w:val="24"/>
          <w:szCs w:val="24"/>
        </w:rPr>
        <w:t>predetti</w:t>
      </w:r>
      <w:proofErr w:type="gramEnd"/>
      <w:r w:rsidRPr="0033045B">
        <w:rPr>
          <w:rFonts w:ascii="Times New Roman" w:eastAsia="Calibri" w:hAnsi="Times New Roman" w:cs="Times New Roman"/>
          <w:sz w:val="24"/>
          <w:szCs w:val="24"/>
        </w:rPr>
        <w:t xml:space="preserve"> dati per le sole finalità specificate nella presente nomina e nell’ambito delle attività di sicurezza di specifico interesse del Titolare.</w:t>
      </w:r>
    </w:p>
    <w:p w14:paraId="3286BB77" w14:textId="77777777" w:rsidR="009F5B64" w:rsidRPr="0033045B" w:rsidRDefault="009F5B64" w:rsidP="009F5B64">
      <w:pPr>
        <w:spacing w:after="0" w:line="280" w:lineRule="exact"/>
        <w:ind w:right="-1"/>
        <w:contextualSpacing/>
        <w:jc w:val="both"/>
        <w:rPr>
          <w:rFonts w:ascii="Times New Roman" w:eastAsia="Calibri" w:hAnsi="Times New Roman" w:cs="Times New Roman"/>
          <w:sz w:val="24"/>
          <w:szCs w:val="24"/>
        </w:rPr>
      </w:pPr>
    </w:p>
    <w:p w14:paraId="60C2AD8E" w14:textId="2E37C36E" w:rsidR="009B491A" w:rsidRPr="009F5B64" w:rsidRDefault="00EF2FBF" w:rsidP="009F5B64">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9F5B64">
        <w:rPr>
          <w:rFonts w:ascii="Times New Roman" w:eastAsia="Calibri" w:hAnsi="Times New Roman" w:cs="Times New Roman"/>
          <w:sz w:val="24"/>
          <w:szCs w:val="24"/>
        </w:rPr>
        <w:t>ATS</w:t>
      </w:r>
      <w:r w:rsidRPr="000C145B">
        <w:rPr>
          <w:rFonts w:ascii="Times New Roman" w:eastAsia="Calibri" w:hAnsi="Times New Roman" w:cs="Times New Roman"/>
          <w:sz w:val="24"/>
          <w:szCs w:val="24"/>
        </w:rPr>
        <w:t xml:space="preserve"> </w:t>
      </w:r>
      <w:r w:rsidR="009B491A" w:rsidRPr="0033045B">
        <w:rPr>
          <w:rFonts w:ascii="Times New Roman" w:eastAsia="Calibri" w:hAnsi="Times New Roman" w:cs="Times New Roman"/>
          <w:sz w:val="24"/>
          <w:szCs w:val="24"/>
        </w:rPr>
        <w:t xml:space="preserve">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w:t>
      </w:r>
      <w:proofErr w:type="gramStart"/>
      <w:r w:rsidR="009B491A" w:rsidRPr="0033045B">
        <w:rPr>
          <w:rFonts w:ascii="Times New Roman" w:eastAsia="Calibri" w:hAnsi="Times New Roman" w:cs="Times New Roman"/>
          <w:sz w:val="24"/>
          <w:szCs w:val="24"/>
        </w:rPr>
        <w:t>ed</w:t>
      </w:r>
      <w:proofErr w:type="gramEnd"/>
      <w:r w:rsidR="009B491A" w:rsidRPr="0033045B">
        <w:rPr>
          <w:rFonts w:ascii="Times New Roman" w:eastAsia="Calibri" w:hAnsi="Times New Roman" w:cs="Times New Roman"/>
          <w:sz w:val="24"/>
          <w:szCs w:val="24"/>
        </w:rPr>
        <w:t>, in particolare, di:</w:t>
      </w:r>
    </w:p>
    <w:p w14:paraId="27890644"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designare come Amministratore di Sistema, con le modalità previste dal provvedimento del 27 novembre 2008, le persone fisiche autorizzate ad accedere in modo privilegiato (ai sensi dello stesso provvedimento) ai dati personali del cui trattamento </w:t>
      </w:r>
      <w:r>
        <w:rPr>
          <w:rFonts w:ascii="Times New Roman" w:hAnsi="Times New Roman" w:cs="Times New Roman"/>
          <w:sz w:val="24"/>
          <w:szCs w:val="24"/>
        </w:rPr>
        <w:t>la Regione Lazio</w:t>
      </w:r>
      <w:r w:rsidRPr="00F4032F">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4EC224D6" w14:textId="2C511EDD"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conservare direttamente e specificamente gli estremi identificativi delle persone fisiche preposte all’interno della vostra Società quali Amministratori di Sistema (in relazione ai dati personali del cui trattamento </w:t>
      </w:r>
      <w:r>
        <w:rPr>
          <w:rFonts w:ascii="Times New Roman" w:hAnsi="Times New Roman" w:cs="Times New Roman"/>
          <w:sz w:val="24"/>
          <w:szCs w:val="24"/>
        </w:rPr>
        <w:t xml:space="preserve">la </w:t>
      </w:r>
      <w:r w:rsidR="001C1356">
        <w:rPr>
          <w:rFonts w:ascii="Times New Roman" w:hAnsi="Times New Roman" w:cs="Times New Roman"/>
          <w:sz w:val="24"/>
          <w:szCs w:val="24"/>
        </w:rPr>
        <w:t xml:space="preserve">Giunta </w:t>
      </w:r>
      <w:r>
        <w:rPr>
          <w:rFonts w:ascii="Times New Roman" w:hAnsi="Times New Roman" w:cs="Times New Roman"/>
          <w:sz w:val="24"/>
          <w:szCs w:val="24"/>
        </w:rPr>
        <w:t>Region</w:t>
      </w:r>
      <w:r w:rsidR="001C1356">
        <w:rPr>
          <w:rFonts w:ascii="Times New Roman" w:hAnsi="Times New Roman" w:cs="Times New Roman"/>
          <w:sz w:val="24"/>
          <w:szCs w:val="24"/>
        </w:rPr>
        <w:t>al</w:t>
      </w:r>
      <w:r>
        <w:rPr>
          <w:rFonts w:ascii="Times New Roman" w:hAnsi="Times New Roman" w:cs="Times New Roman"/>
          <w:sz w:val="24"/>
          <w:szCs w:val="24"/>
        </w:rPr>
        <w:t>e Lazio</w:t>
      </w:r>
      <w:r w:rsidRPr="0033045B">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r w:rsidR="009F5B64">
        <w:rPr>
          <w:rFonts w:ascii="Times New Roman" w:hAnsi="Times New Roman" w:cs="Times New Roman"/>
          <w:sz w:val="24"/>
          <w:szCs w:val="24"/>
        </w:rPr>
        <w:t>;</w:t>
      </w:r>
    </w:p>
    <w:p w14:paraId="090C002F"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proofErr w:type="gramStart"/>
      <w:r w:rsidRPr="0033045B">
        <w:rPr>
          <w:rFonts w:ascii="Times New Roman" w:hAnsi="Times New Roman" w:cs="Times New Roman"/>
          <w:sz w:val="24"/>
          <w:szCs w:val="24"/>
        </w:rPr>
        <w:t>porre in essere</w:t>
      </w:r>
      <w:proofErr w:type="gramEnd"/>
      <w:r w:rsidRPr="0033045B">
        <w:rPr>
          <w:rFonts w:ascii="Times New Roman" w:hAnsi="Times New Roman" w:cs="Times New Roman"/>
          <w:sz w:val="24"/>
          <w:szCs w:val="24"/>
        </w:rPr>
        <w:t xml:space="preserve"> le attività di verifica periodica, con cadenza almeno annuale, sul loro operato secondo quanto prescritto dallo stesso provvedimento; gli esiti di tali verifiche dovranno essere comunicati al Titolare del trattamento su richiesta dello stesso.</w:t>
      </w:r>
    </w:p>
    <w:p w14:paraId="7163A084" w14:textId="77777777" w:rsidR="009B491A" w:rsidRPr="002D6E00" w:rsidRDefault="009B491A"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5CA50CCD" w14:textId="40DE96C7"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w:t>
      </w:r>
      <w:r w:rsidR="009F5B64">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si impegna a garantire, senza ulteriori oneri per </w:t>
      </w:r>
      <w:r w:rsidR="00EF2FBF">
        <w:rPr>
          <w:rFonts w:ascii="Times New Roman" w:eastAsia="Calibri" w:hAnsi="Times New Roman" w:cs="Times New Roman"/>
          <w:sz w:val="24"/>
          <w:szCs w:val="24"/>
        </w:rPr>
        <w:t>il Titolare</w:t>
      </w:r>
      <w:r w:rsidRPr="002D6E00">
        <w:rPr>
          <w:rFonts w:ascii="Times New Roman" w:eastAsia="Calibri" w:hAnsi="Times New Roman" w:cs="Times New Roman"/>
          <w:sz w:val="24"/>
          <w:szCs w:val="24"/>
        </w:rPr>
        <w:t>, l’esecuzione di tutti i trattamenti individuati al momento della stipula del contratto e dei quali dovesse insorgere in seguito la necessità ai fini dell’esecuzione del contratto stesso.</w:t>
      </w:r>
    </w:p>
    <w:p w14:paraId="42E8EB17" w14:textId="77777777" w:rsidR="002D6E00" w:rsidRPr="002D6E00" w:rsidRDefault="002D6E00" w:rsidP="002D6E00">
      <w:pPr>
        <w:spacing w:line="280" w:lineRule="exact"/>
        <w:ind w:left="284" w:right="-1"/>
        <w:contextualSpacing/>
        <w:jc w:val="both"/>
        <w:rPr>
          <w:rFonts w:ascii="Times New Roman" w:eastAsia="Calibri" w:hAnsi="Times New Roman" w:cs="Times New Roman"/>
          <w:snapToGrid w:val="0"/>
          <w:sz w:val="24"/>
          <w:szCs w:val="24"/>
        </w:rPr>
      </w:pPr>
    </w:p>
    <w:p w14:paraId="7C8FAA4B" w14:textId="68F72F22"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w:t>
      </w:r>
      <w:r w:rsidR="009F5B64">
        <w:rPr>
          <w:rFonts w:ascii="Times New Roman" w:eastAsia="Calibri" w:hAnsi="Times New Roman" w:cs="Times New Roman"/>
          <w:sz w:val="24"/>
          <w:szCs w:val="24"/>
        </w:rPr>
        <w:t xml:space="preserve">ATS </w:t>
      </w:r>
      <w:r w:rsidRPr="002D6E00">
        <w:rPr>
          <w:rFonts w:ascii="Times New Roman" w:eastAsia="Calibri" w:hAnsi="Times New Roman" w:cs="Times New Roman"/>
          <w:sz w:val="24"/>
          <w:szCs w:val="24"/>
        </w:rPr>
        <w:t xml:space="preserve">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w:t>
      </w:r>
      <w:r w:rsidRPr="002D6E00">
        <w:rPr>
          <w:rFonts w:ascii="Times New Roman" w:eastAsia="Calibri" w:hAnsi="Times New Roman" w:cs="Times New Roman"/>
          <w:sz w:val="24"/>
          <w:szCs w:val="24"/>
        </w:rPr>
        <w:lastRenderedPageBreak/>
        <w:t xml:space="preserve">discostino dalle finalità istituzionali per cui i dati sono stati raccolti e trattati. La </w:t>
      </w:r>
      <w:r w:rsidR="009F5B64">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garantirà, inoltre, che le persone autorizzate al trattamento siano vincolate da un obbligo, legalmente assunto, di riservatezza.</w:t>
      </w:r>
    </w:p>
    <w:p w14:paraId="2E84F064" w14:textId="77777777" w:rsidR="002D6E00" w:rsidRPr="002D6E00" w:rsidRDefault="002D6E00" w:rsidP="002D6E00">
      <w:pPr>
        <w:ind w:left="720"/>
        <w:contextualSpacing/>
        <w:jc w:val="both"/>
        <w:rPr>
          <w:rFonts w:ascii="Times New Roman" w:eastAsia="Calibri" w:hAnsi="Times New Roman" w:cs="Times New Roman"/>
          <w:i/>
          <w:snapToGrid w:val="0"/>
          <w:sz w:val="24"/>
          <w:szCs w:val="24"/>
        </w:rPr>
      </w:pPr>
    </w:p>
    <w:p w14:paraId="3D06EA98" w14:textId="03443D49"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w:t>
      </w:r>
      <w:r w:rsidR="003B50B7">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w:t>
      </w:r>
      <w:r w:rsidRPr="002D6E00">
        <w:rPr>
          <w:rFonts w:ascii="Times New Roman" w:eastAsia="Calibri" w:hAnsi="Times New Roman" w:cs="Times New Roman"/>
          <w:snapToGrid w:val="0"/>
          <w:sz w:val="24"/>
          <w:szCs w:val="24"/>
        </w:rPr>
        <w:t xml:space="preserve">si attiverà per garantire l’adozione delle misure di sicurezza di cui all’articolo 32 del RGPD. In particolare, tenuto conto delle misure di sicurezza </w:t>
      </w:r>
      <w:r w:rsidRPr="002D6E00">
        <w:rPr>
          <w:rFonts w:ascii="Times New Roman" w:eastAsia="Calibri" w:hAnsi="Times New Roman" w:cs="Times New Roman"/>
          <w:sz w:val="24"/>
          <w:szCs w:val="24"/>
        </w:rPr>
        <w:t xml:space="preserve">in atto, </w:t>
      </w:r>
      <w:r w:rsidRPr="002D6E00">
        <w:rPr>
          <w:rFonts w:ascii="Times New Roman" w:eastAsia="Calibri" w:hAnsi="Times New Roman" w:cs="Times New Roman"/>
          <w:snapToGrid w:val="0"/>
          <w:sz w:val="24"/>
          <w:szCs w:val="24"/>
        </w:rPr>
        <w:t>adottate a protezione dei trattamenti dei dati per conto d</w:t>
      </w:r>
      <w:r w:rsidRPr="002D6E00">
        <w:rPr>
          <w:rFonts w:ascii="Times New Roman" w:eastAsia="Calibri" w:hAnsi="Times New Roman" w:cs="Times New Roman"/>
          <w:sz w:val="24"/>
          <w:szCs w:val="24"/>
        </w:rPr>
        <w:t>ella</w:t>
      </w:r>
      <w:r w:rsidRPr="002D6E00">
        <w:rPr>
          <w:rFonts w:ascii="Times New Roman" w:eastAsia="Calibri" w:hAnsi="Times New Roman" w:cs="Times New Roman"/>
          <w:snapToGrid w:val="0"/>
          <w:sz w:val="24"/>
          <w:szCs w:val="24"/>
        </w:rPr>
        <w:t xml:space="preserve"> </w:t>
      </w:r>
      <w:r w:rsidR="001C1356">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Pr="002D6E00">
        <w:rPr>
          <w:rFonts w:ascii="Times New Roman" w:eastAsia="Calibri" w:hAnsi="Times New Roman" w:cs="Times New Roman"/>
          <w:snapToGrid w:val="0"/>
          <w:sz w:val="24"/>
          <w:szCs w:val="24"/>
        </w:rPr>
        <w:t xml:space="preserve"> come previste dal contratto vigente, </w:t>
      </w:r>
      <w:r w:rsidRPr="002D6E00">
        <w:rPr>
          <w:rFonts w:ascii="Times New Roman" w:eastAsia="Calibri" w:hAnsi="Times New Roman" w:cs="Times New Roman"/>
          <w:sz w:val="24"/>
          <w:szCs w:val="24"/>
        </w:rPr>
        <w:t>nonché della natura, dell’oggetto, del contesto e delle finalità del trattamento</w:t>
      </w:r>
      <w:r w:rsidRPr="002D6E00">
        <w:rPr>
          <w:rFonts w:ascii="Times New Roman" w:eastAsia="Calibri" w:hAnsi="Times New Roman" w:cs="Times New Roman"/>
          <w:snapToGrid w:val="0"/>
          <w:sz w:val="24"/>
          <w:szCs w:val="24"/>
        </w:rPr>
        <w:t xml:space="preserve"> e, sulla base delle risultanze dell'analisi dei rischi </w:t>
      </w:r>
      <w:r w:rsidRPr="002D6E00">
        <w:rPr>
          <w:rFonts w:ascii="Times New Roman" w:eastAsia="Calibri" w:hAnsi="Times New Roman" w:cs="Times New Roman"/>
          <w:sz w:val="24"/>
          <w:szCs w:val="24"/>
        </w:rPr>
        <w:t>di varia probabilità e gravità per i diritti e le libertà delle persone fisiche</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che derivano in particolare dalla distruzione, perdita, modifica, divulgazione non autorizzata o dall’accesso, in modo accidentale o illegale, a dati personali trasmessi, conservati o comunque trattati,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 xml:space="preserve">porrà in essere </w:t>
      </w:r>
      <w:r w:rsidRPr="002D6E00">
        <w:rPr>
          <w:rFonts w:ascii="Times New Roman" w:eastAsia="Calibri" w:hAnsi="Times New Roman" w:cs="Times New Roman"/>
          <w:snapToGrid w:val="0"/>
          <w:sz w:val="24"/>
          <w:szCs w:val="24"/>
        </w:rPr>
        <w:t>le opportune azioni organizzative per l'ottimizzazione di tali misure,</w:t>
      </w:r>
      <w:r w:rsidRPr="002D6E00">
        <w:rPr>
          <w:rFonts w:ascii="Times New Roman" w:eastAsia="Calibri" w:hAnsi="Times New Roman" w:cs="Times New Roman"/>
          <w:sz w:val="24"/>
          <w:szCs w:val="24"/>
        </w:rPr>
        <w:t xml:space="preserve"> per garantire un livello di sicurezza adeguato al rischio. Tali misure comprendono, tra le altre:</w:t>
      </w:r>
    </w:p>
    <w:p w14:paraId="5BC2EBDF"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riservatezza, l’integrità, la disponibilità e la resilienza dei sistemi e dei servizi di trattamento;</w:t>
      </w:r>
    </w:p>
    <w:p w14:paraId="5FDFA7D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capacità di ripristinare tempestivamente la disponibilità e l’accesso ai dati personali in caso di incidente fisico o tecnico;</w:t>
      </w:r>
    </w:p>
    <w:p w14:paraId="22360D04" w14:textId="77777777" w:rsid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procedure per testare, verificare e valutare regolarmente l’efficacia delle misure tecniche e organizzative al fine di garantire la sicurezza del trattamento.</w:t>
      </w:r>
    </w:p>
    <w:p w14:paraId="56518BF8" w14:textId="77777777" w:rsidR="00EF2FBF" w:rsidRDefault="00EF2FBF" w:rsidP="00A57B9A">
      <w:pPr>
        <w:spacing w:after="0" w:line="280" w:lineRule="exact"/>
        <w:ind w:left="709"/>
        <w:contextualSpacing/>
        <w:jc w:val="both"/>
        <w:rPr>
          <w:rFonts w:ascii="Times New Roman" w:eastAsia="Calibri" w:hAnsi="Times New Roman" w:cs="Times New Roman"/>
          <w:sz w:val="24"/>
          <w:szCs w:val="24"/>
        </w:rPr>
      </w:pPr>
    </w:p>
    <w:p w14:paraId="70F6E2CF" w14:textId="1FE2A38C"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valutare l'adeguato livello di sicurezza, </w:t>
      </w:r>
      <w:r>
        <w:rPr>
          <w:rFonts w:ascii="Times New Roman" w:eastAsia="Calibri" w:hAnsi="Times New Roman" w:cs="Times New Roman"/>
          <w:sz w:val="24"/>
          <w:szCs w:val="24"/>
        </w:rPr>
        <w:t xml:space="preserve">la </w:t>
      </w:r>
      <w:r w:rsidR="00BE2472">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14:paraId="4A681ECD" w14:textId="7DA5DD06" w:rsidR="00EF2FBF" w:rsidRPr="0033045B" w:rsidRDefault="00EF2FBF" w:rsidP="00EF2FBF">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BE2472">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w:t>
      </w:r>
      <w:r>
        <w:rPr>
          <w:rFonts w:ascii="Times New Roman" w:eastAsia="Calibri" w:hAnsi="Times New Roman" w:cs="Times New Roman"/>
          <w:sz w:val="24"/>
          <w:szCs w:val="24"/>
        </w:rPr>
        <w:t>come</w:t>
      </w:r>
      <w:r w:rsidRPr="0033045B">
        <w:rPr>
          <w:rFonts w:ascii="Times New Roman" w:eastAsia="Calibri" w:hAnsi="Times New Roman" w:cs="Times New Roman"/>
          <w:sz w:val="24"/>
          <w:szCs w:val="24"/>
        </w:rPr>
        <w:t xml:space="preserve"> Responsabile</w:t>
      </w:r>
      <w:r>
        <w:rPr>
          <w:rFonts w:ascii="Times New Roman" w:eastAsia="Calibri" w:hAnsi="Times New Roman" w:cs="Times New Roman"/>
          <w:sz w:val="24"/>
          <w:szCs w:val="24"/>
        </w:rPr>
        <w:t xml:space="preserve"> del trattamento</w:t>
      </w:r>
      <w:r w:rsidRPr="0033045B">
        <w:rPr>
          <w:rFonts w:ascii="Times New Roman" w:eastAsia="Calibri" w:hAnsi="Times New Roman" w:cs="Times New Roman"/>
          <w:sz w:val="24"/>
          <w:szCs w:val="24"/>
        </w:rPr>
        <w:t>.</w:t>
      </w:r>
    </w:p>
    <w:p w14:paraId="17728534" w14:textId="0B35E9D2"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caso in cui, considerata la propria competenza e ove applicabile rispetto alle attività svolte, </w:t>
      </w:r>
      <w:r>
        <w:rPr>
          <w:rFonts w:ascii="Times New Roman" w:eastAsia="Calibri" w:hAnsi="Times New Roman" w:cs="Times New Roman"/>
          <w:sz w:val="24"/>
          <w:szCs w:val="24"/>
        </w:rPr>
        <w:t xml:space="preserve">la </w:t>
      </w:r>
      <w:r w:rsidR="005B7A41">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dovesse ritenere che le misure adottate non siano più ad</w:t>
      </w:r>
      <w:r>
        <w:rPr>
          <w:rFonts w:ascii="Times New Roman" w:eastAsia="Calibri" w:hAnsi="Times New Roman" w:cs="Times New Roman"/>
          <w:sz w:val="24"/>
          <w:szCs w:val="24"/>
        </w:rPr>
        <w:t xml:space="preserve">eguate e/o idonee a prevenire/mitigare i </w:t>
      </w:r>
      <w:r w:rsidRPr="0033045B">
        <w:rPr>
          <w:rFonts w:ascii="Times New Roman" w:eastAsia="Calibri" w:hAnsi="Times New Roman" w:cs="Times New Roman"/>
          <w:sz w:val="24"/>
          <w:szCs w:val="24"/>
        </w:rPr>
        <w:t>rischi</w:t>
      </w:r>
      <w:r>
        <w:rPr>
          <w:rFonts w:ascii="Times New Roman" w:eastAsia="Calibri" w:hAnsi="Times New Roman" w:cs="Times New Roman"/>
          <w:sz w:val="24"/>
          <w:szCs w:val="24"/>
        </w:rPr>
        <w:t xml:space="preserve"> sopramenzionati</w:t>
      </w:r>
      <w:r w:rsidRPr="0033045B">
        <w:rPr>
          <w:rFonts w:ascii="Times New Roman" w:eastAsia="Calibri" w:hAnsi="Times New Roman" w:cs="Times New Roman"/>
          <w:sz w:val="24"/>
          <w:szCs w:val="24"/>
        </w:rPr>
        <w:t>, è tenuto a darne tempestiva comunicazione scritta al Titolare e a porre comunque in essere tutti gli interventi temporanei, ritenuti essenziali e improcrastinabili, in attesa delle soluzioni definitive da concordare con il Titolare.</w:t>
      </w:r>
    </w:p>
    <w:p w14:paraId="1F6CD07E" w14:textId="77777777"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L’adozione e l’adeguamento devono aver luogo prima di iniziare e/o continuare qualsiasi operazione di trattamento di dati.</w:t>
      </w:r>
    </w:p>
    <w:p w14:paraId="79CAB7B7" w14:textId="4F1BB7B0" w:rsidR="00EF2FBF" w:rsidRPr="002D6E00" w:rsidRDefault="00EF2FBF" w:rsidP="00A57B9A">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7933EF">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w:t>
      </w:r>
      <w:r>
        <w:rPr>
          <w:rFonts w:ascii="Times New Roman" w:eastAsia="Calibri" w:hAnsi="Times New Roman" w:cs="Times New Roman"/>
          <w:sz w:val="24"/>
          <w:szCs w:val="24"/>
        </w:rPr>
        <w:t>è tenuta</w:t>
      </w:r>
      <w:r w:rsidRPr="0033045B">
        <w:rPr>
          <w:rFonts w:ascii="Times New Roman" w:eastAsia="Calibri" w:hAnsi="Times New Roman" w:cs="Times New Roman"/>
          <w:sz w:val="24"/>
          <w:szCs w:val="24"/>
        </w:rPr>
        <w:t xml:space="preserve">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w:t>
      </w:r>
      <w:r>
        <w:rPr>
          <w:rFonts w:ascii="Times New Roman" w:eastAsia="Calibri" w:hAnsi="Times New Roman" w:cs="Times New Roman"/>
          <w:sz w:val="24"/>
          <w:szCs w:val="24"/>
        </w:rPr>
        <w:t>/dei trattamenti.</w:t>
      </w:r>
    </w:p>
    <w:p w14:paraId="6108599A" w14:textId="487C7DAE" w:rsidR="002D6E00" w:rsidRPr="002D6E00" w:rsidRDefault="002D6E00" w:rsidP="005A7C0B">
      <w:pPr>
        <w:spacing w:line="280" w:lineRule="exact"/>
        <w:ind w:left="284"/>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In aggiunta la </w:t>
      </w:r>
      <w:r w:rsidR="007933EF">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ove applicabile, dovrà adottare le misure minime di sicurezza ICT per le PP.AA. di cui alla circolare </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del 18 aprile 2017, n. 2/2017, nonché le eventuali ulteriori misure specifiche stabilite dal Titolare, nel rispetto dei contratti vigenti.</w:t>
      </w:r>
    </w:p>
    <w:p w14:paraId="1862603C" w14:textId="082DAC19"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7933EF">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dovrà predisporre e tenere a disposizione del Titolare la documentazione tecnica relativa sia alle misure di sicurezza in atto sia alle modifiche in seguito riportate; inoltre renderà disponibili </w:t>
      </w:r>
      <w:r w:rsidRPr="002D6E00">
        <w:rPr>
          <w:rFonts w:ascii="Times New Roman" w:eastAsia="Calibri" w:hAnsi="Times New Roman" w:cs="Times New Roman"/>
          <w:sz w:val="24"/>
          <w:szCs w:val="24"/>
        </w:rPr>
        <w:lastRenderedPageBreak/>
        <w:t>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111297DF"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1158F0B9" w14:textId="75354138"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7933EF">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adotterà le politiche interne e attuerà</w:t>
      </w:r>
      <w:r w:rsidR="00EF2FBF">
        <w:rPr>
          <w:rFonts w:ascii="Times New Roman" w:eastAsia="Calibri" w:hAnsi="Times New Roman" w:cs="Times New Roman"/>
          <w:sz w:val="24"/>
          <w:szCs w:val="24"/>
        </w:rPr>
        <w:t>, ai sensi dell’art. 25 del RGPD,</w:t>
      </w:r>
      <w:r w:rsidRPr="002D6E00">
        <w:rPr>
          <w:rFonts w:ascii="Times New Roman" w:eastAsia="Calibri" w:hAnsi="Times New Roman" w:cs="Times New Roman"/>
          <w:sz w:val="24"/>
          <w:szCs w:val="24"/>
        </w:rPr>
        <w:t xml:space="preserve"> le misure che soddisf</w:t>
      </w:r>
      <w:r w:rsidR="00EF2FBF">
        <w:rPr>
          <w:rFonts w:ascii="Times New Roman" w:eastAsia="Calibri" w:hAnsi="Times New Roman" w:cs="Times New Roman"/>
          <w:sz w:val="24"/>
          <w:szCs w:val="24"/>
        </w:rPr>
        <w:t>a</w:t>
      </w:r>
      <w:r w:rsidRPr="002D6E00">
        <w:rPr>
          <w:rFonts w:ascii="Times New Roman" w:eastAsia="Calibri" w:hAnsi="Times New Roman" w:cs="Times New Roman"/>
          <w:sz w:val="24"/>
          <w:szCs w:val="24"/>
        </w:rPr>
        <w:t>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1C17B137" w14:textId="77777777" w:rsidR="002D6E00" w:rsidRPr="002D6E00" w:rsidRDefault="002D6E00" w:rsidP="002D6E00">
      <w:pPr>
        <w:ind w:left="720"/>
        <w:contextualSpacing/>
        <w:jc w:val="both"/>
        <w:rPr>
          <w:rFonts w:ascii="Times New Roman" w:eastAsia="Calibri" w:hAnsi="Times New Roman" w:cs="Times New Roman"/>
          <w:sz w:val="24"/>
          <w:szCs w:val="24"/>
        </w:rPr>
      </w:pPr>
    </w:p>
    <w:p w14:paraId="53F653CF" w14:textId="534177E3"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 xml:space="preserve">La </w:t>
      </w:r>
      <w:r w:rsidR="007933EF">
        <w:rPr>
          <w:rFonts w:ascii="Times New Roman" w:eastAsia="Calibri" w:hAnsi="Times New Roman" w:cs="Times New Roman"/>
          <w:iCs/>
          <w:sz w:val="24"/>
          <w:szCs w:val="24"/>
        </w:rPr>
        <w:t>ATS,</w:t>
      </w:r>
      <w:r w:rsidRPr="002D6E00">
        <w:rPr>
          <w:rFonts w:ascii="Times New Roman" w:eastAsia="Calibri" w:hAnsi="Times New Roman" w:cs="Times New Roman"/>
          <w:sz w:val="24"/>
          <w:szCs w:val="24"/>
        </w:rPr>
        <w:t xml:space="preserve"> ai sensi dell’articolo 30 del RGPD e nei limiti di quanto in esso previsto, è tenuta a tenere un Registro delle attività di Trattamento effettuate sotto la propria responsabilità </w:t>
      </w:r>
      <w:r w:rsidR="00EF2FBF">
        <w:rPr>
          <w:rFonts w:ascii="Times New Roman" w:eastAsia="Calibri" w:hAnsi="Times New Roman" w:cs="Times New Roman"/>
          <w:sz w:val="24"/>
          <w:szCs w:val="24"/>
        </w:rPr>
        <w:t xml:space="preserve">per conto del Titolare </w:t>
      </w:r>
      <w:r w:rsidRPr="002D6E00">
        <w:rPr>
          <w:rFonts w:ascii="Times New Roman" w:eastAsia="Calibri" w:hAnsi="Times New Roman" w:cs="Times New Roman"/>
          <w:sz w:val="24"/>
          <w:szCs w:val="24"/>
        </w:rPr>
        <w:t xml:space="preserve">e a cooperare con il Titolare e con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 xml:space="preserve">l Garante per la protezione dei dati personali, laddove ne venga fatta richiesta ai sensi dell’articolo 30, paragrafo 4, del RGPD. </w:t>
      </w:r>
    </w:p>
    <w:p w14:paraId="2BFA1B52" w14:textId="77777777" w:rsidR="002D6E00" w:rsidRPr="002D6E00" w:rsidRDefault="002D6E00" w:rsidP="002D6E00">
      <w:pPr>
        <w:ind w:left="720"/>
        <w:contextualSpacing/>
        <w:rPr>
          <w:rFonts w:ascii="Times New Roman" w:eastAsia="Calibri" w:hAnsi="Times New Roman" w:cs="Times New Roman"/>
          <w:sz w:val="24"/>
          <w:szCs w:val="24"/>
        </w:rPr>
      </w:pPr>
    </w:p>
    <w:p w14:paraId="34F6DA94" w14:textId="3C91417A"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7933EF">
        <w:rPr>
          <w:rFonts w:ascii="Times New Roman" w:eastAsia="Calibri" w:hAnsi="Times New Roman" w:cs="Times New Roman"/>
          <w:sz w:val="24"/>
          <w:szCs w:val="24"/>
        </w:rPr>
        <w:t xml:space="preserve">ATS </w:t>
      </w:r>
      <w:r w:rsidRPr="002D6E00">
        <w:rPr>
          <w:rFonts w:ascii="Times New Roman" w:eastAsia="Calibri" w:hAnsi="Times New Roman" w:cs="Times New Roman"/>
          <w:sz w:val="24"/>
          <w:szCs w:val="24"/>
        </w:rPr>
        <w:t>è tenuta ad informare di ogni violazione di dati personali (cosiddetta</w:t>
      </w:r>
      <w:r w:rsidRPr="002D6E00">
        <w:rPr>
          <w:rFonts w:ascii="Times New Roman" w:eastAsia="Calibri" w:hAnsi="Times New Roman" w:cs="Times New Roman"/>
          <w:i/>
          <w:sz w:val="24"/>
          <w:szCs w:val="24"/>
        </w:rPr>
        <w:t xml:space="preserve"> </w:t>
      </w:r>
      <w:r w:rsidR="00EF2FBF">
        <w:rPr>
          <w:rFonts w:ascii="Times New Roman" w:eastAsia="Calibri" w:hAnsi="Times New Roman" w:cs="Times New Roman"/>
          <w:i/>
          <w:sz w:val="24"/>
          <w:szCs w:val="24"/>
        </w:rPr>
        <w:t xml:space="preserve">personal </w:t>
      </w:r>
      <w:r w:rsidRPr="002D6E00">
        <w:rPr>
          <w:rFonts w:ascii="Times New Roman" w:eastAsia="Calibri" w:hAnsi="Times New Roman" w:cs="Times New Roman"/>
          <w:i/>
          <w:sz w:val="24"/>
          <w:szCs w:val="24"/>
        </w:rPr>
        <w:t xml:space="preserve">data </w:t>
      </w:r>
      <w:proofErr w:type="spellStart"/>
      <w:r w:rsidRPr="002D6E00">
        <w:rPr>
          <w:rFonts w:ascii="Times New Roman" w:eastAsia="Calibri" w:hAnsi="Times New Roman" w:cs="Times New Roman"/>
          <w:i/>
          <w:sz w:val="24"/>
          <w:szCs w:val="24"/>
        </w:rPr>
        <w:t>breach</w:t>
      </w:r>
      <w:proofErr w:type="spellEnd"/>
      <w:r w:rsidRPr="002D6E00">
        <w:rPr>
          <w:rFonts w:ascii="Times New Roman" w:eastAsia="Calibri" w:hAnsi="Times New Roman" w:cs="Times New Roman"/>
          <w:sz w:val="24"/>
          <w:szCs w:val="24"/>
        </w:rPr>
        <w:t xml:space="preserve">) il Titolare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w:t>
      </w:r>
      <w:r w:rsidR="00466B95">
        <w:rPr>
          <w:rFonts w:ascii="Times New Roman" w:eastAsia="Calibri" w:hAnsi="Times New Roman" w:cs="Times New Roman"/>
          <w:sz w:val="24"/>
          <w:szCs w:val="24"/>
        </w:rPr>
        <w:t xml:space="preserve"> del</w:t>
      </w:r>
      <w:r w:rsidRPr="002D6E00">
        <w:rPr>
          <w:rFonts w:ascii="Times New Roman" w:eastAsia="Calibri" w:hAnsi="Times New Roman" w:cs="Times New Roman"/>
          <w:sz w:val="24"/>
          <w:szCs w:val="24"/>
        </w:rPr>
        <w:t xml:space="preserve"> Lazio, tempestivamente e senza ingiustificato ritardo, entro 24 ore dall’avvenuta conoscenza dell’evento. Tale notifica – da effettuarsi tramite PEC da inviare all’indirizzo </w:t>
      </w:r>
      <w:hyperlink r:id="rId5" w:history="1">
        <w:r w:rsidRPr="002D6E00">
          <w:rPr>
            <w:rFonts w:ascii="Times New Roman" w:eastAsia="Calibri" w:hAnsi="Times New Roman" w:cs="Times New Roman"/>
            <w:sz w:val="24"/>
            <w:szCs w:val="24"/>
            <w:u w:val="single"/>
          </w:rPr>
          <w:t>protocollo@regione.lazio.legalmail.it</w:t>
        </w:r>
      </w:hyperlink>
      <w:r w:rsidRPr="002D6E00">
        <w:rPr>
          <w:rFonts w:ascii="Times New Roman" w:eastAsia="Calibri" w:hAnsi="Times New Roman" w:cs="Times New Roman"/>
          <w:sz w:val="24"/>
          <w:szCs w:val="24"/>
        </w:rPr>
        <w:t xml:space="preserve"> e dpo@regione.lazio.legalmail.it, 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ne è venuto a conoscenza. Nel caso in cui il Titolare debba fornire informazioni aggiuntive alla suddetta Autorità, la Società supporterà il Titolare nella misura in cui le informazioni richieste e/o necessarie per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l Garante siano esclusivamente in possesso del Responsabile e/o di suoi sub-Responsabili.</w:t>
      </w:r>
    </w:p>
    <w:p w14:paraId="7D2C25AC" w14:textId="77777777" w:rsidR="002D6E00" w:rsidRPr="002D6E00" w:rsidRDefault="002D6E00" w:rsidP="002D6E00">
      <w:pPr>
        <w:spacing w:line="280" w:lineRule="exact"/>
        <w:ind w:right="-1"/>
        <w:jc w:val="both"/>
        <w:rPr>
          <w:rFonts w:ascii="Times New Roman" w:eastAsia="Calibri" w:hAnsi="Times New Roman" w:cs="Times New Roman"/>
          <w:sz w:val="24"/>
          <w:szCs w:val="24"/>
        </w:rPr>
      </w:pPr>
    </w:p>
    <w:p w14:paraId="21AE2362" w14:textId="252D02A3"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 xml:space="preserve">La </w:t>
      </w:r>
      <w:r w:rsidR="00741130">
        <w:rPr>
          <w:rFonts w:ascii="Times New Roman" w:eastAsia="Calibri" w:hAnsi="Times New Roman" w:cs="Times New Roman"/>
          <w:iCs/>
          <w:sz w:val="24"/>
          <w:szCs w:val="24"/>
        </w:rPr>
        <w:t>ATS</w:t>
      </w:r>
      <w:r w:rsidRPr="002D6E00">
        <w:rPr>
          <w:rFonts w:ascii="Times New Roman" w:eastAsia="Calibri" w:hAnsi="Times New Roman" w:cs="Times New Roman"/>
          <w:iCs/>
          <w:sz w:val="24"/>
          <w:szCs w:val="24"/>
        </w:rPr>
        <w:t>,</w:t>
      </w:r>
      <w:r w:rsidRPr="002D6E00">
        <w:rPr>
          <w:rFonts w:ascii="Times New Roman" w:eastAsia="Calibri" w:hAnsi="Times New Roman" w:cs="Times New Roman"/>
          <w:sz w:val="24"/>
          <w:szCs w:val="24"/>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w:t>
      </w:r>
    </w:p>
    <w:p w14:paraId="30902FA8" w14:textId="77777777" w:rsidR="002D6E00" w:rsidRPr="002D6E00" w:rsidRDefault="002D6E00" w:rsidP="002D6E00">
      <w:pPr>
        <w:spacing w:line="280" w:lineRule="exact"/>
        <w:ind w:left="284" w:right="-1"/>
        <w:contextualSpacing/>
        <w:jc w:val="both"/>
        <w:rPr>
          <w:rFonts w:ascii="Times New Roman" w:eastAsia="Calibri" w:hAnsi="Times New Roman" w:cs="Times New Roman"/>
          <w:sz w:val="24"/>
          <w:szCs w:val="24"/>
        </w:rPr>
      </w:pPr>
    </w:p>
    <w:p w14:paraId="26811DB2" w14:textId="1CC2E6A6"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 xml:space="preserve">La </w:t>
      </w:r>
      <w:r w:rsidR="00741130">
        <w:rPr>
          <w:rFonts w:ascii="Times New Roman" w:eastAsia="Calibri" w:hAnsi="Times New Roman" w:cs="Times New Roman"/>
          <w:iCs/>
          <w:sz w:val="24"/>
          <w:szCs w:val="24"/>
        </w:rPr>
        <w:t>ATS</w:t>
      </w:r>
      <w:r w:rsidRPr="002D6E00">
        <w:rPr>
          <w:rFonts w:ascii="Times New Roman" w:eastAsia="Calibri" w:hAnsi="Times New Roman" w:cs="Times New Roman"/>
          <w:iCs/>
          <w:sz w:val="24"/>
          <w:szCs w:val="24"/>
        </w:rPr>
        <w:t>,</w:t>
      </w:r>
      <w:r w:rsidRPr="002D6E00">
        <w:rPr>
          <w:rFonts w:ascii="Times New Roman" w:eastAsia="Calibri" w:hAnsi="Times New Roman" w:cs="Times New Roman"/>
          <w:sz w:val="24"/>
          <w:szCs w:val="24"/>
        </w:rPr>
        <w:t xml:space="preserve"> qualora riceva istanze degli interessati in esercizio dei loro diritti ai sensi degli articoli da 15 a 22 del RGPD, è tenuta a:</w:t>
      </w:r>
    </w:p>
    <w:p w14:paraId="425CEB17"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darne tempestiva comunicazione scritta al Titolare e al Responsabile della Protezione dei Dati (DPO) della Regione Lazio, allegando copia della richiesta;</w:t>
      </w:r>
    </w:p>
    <w:p w14:paraId="01B3986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valutare con il Titolare e con il DPO della Regione Lazio la legittimità delle richieste;</w:t>
      </w:r>
    </w:p>
    <w:p w14:paraId="61E9EF4C" w14:textId="77777777" w:rsidR="002D6E00" w:rsidRPr="002D6E00" w:rsidRDefault="002D6E00" w:rsidP="002D6E00">
      <w:pPr>
        <w:numPr>
          <w:ilvl w:val="0"/>
          <w:numId w:val="6"/>
        </w:numPr>
        <w:spacing w:after="200" w:line="280" w:lineRule="exact"/>
        <w:ind w:left="567" w:hanging="283"/>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coordinarsi con il Titolare e con il DPO della Regione Lazio al fine di soddisfare le richieste ritenute legittime. </w:t>
      </w:r>
    </w:p>
    <w:p w14:paraId="668E0E93"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2D217AF" w14:textId="45419D28"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Laddove fosse espressamente autorizzata dalla </w:t>
      </w:r>
      <w:r w:rsidRPr="002D6E00">
        <w:rPr>
          <w:rFonts w:ascii="Times New Roman" w:eastAsia="Calibri" w:hAnsi="Times New Roman" w:cs="Times New Roman"/>
          <w:snapToGrid w:val="0"/>
          <w:sz w:val="24"/>
          <w:szCs w:val="24"/>
        </w:rPr>
        <w:t>Regione Lazio</w:t>
      </w:r>
      <w:r w:rsidRPr="002D6E00">
        <w:rPr>
          <w:rFonts w:ascii="Times New Roman" w:eastAsia="Calibri" w:hAnsi="Times New Roman" w:cs="Times New Roman"/>
          <w:sz w:val="24"/>
          <w:szCs w:val="24"/>
        </w:rPr>
        <w:t xml:space="preserve"> la sub-fornitura / il sub-appalto, la </w:t>
      </w:r>
      <w:r w:rsidR="00741130">
        <w:rPr>
          <w:rFonts w:ascii="Times New Roman" w:eastAsia="Calibri" w:hAnsi="Times New Roman" w:cs="Times New Roman"/>
          <w:snapToGrid w:val="0"/>
          <w:sz w:val="24"/>
          <w:szCs w:val="24"/>
        </w:rPr>
        <w:t xml:space="preserve">ATS </w:t>
      </w:r>
      <w:r w:rsidRPr="002D6E00">
        <w:rPr>
          <w:rFonts w:ascii="Times New Roman" w:eastAsia="Calibri" w:hAnsi="Times New Roman" w:cs="Times New Roman"/>
          <w:snapToGrid w:val="0"/>
          <w:sz w:val="24"/>
          <w:szCs w:val="24"/>
        </w:rPr>
        <w:t xml:space="preserve">è tenuta a procedere alla designazione di detti sub-fornitori / sub-appaltatori, preventivamente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la Società conserverà nei confronti </w:t>
      </w:r>
      <w:r w:rsidRPr="002D6E00">
        <w:rPr>
          <w:rFonts w:ascii="Times New Roman" w:eastAsia="Calibri" w:hAnsi="Times New Roman" w:cs="Times New Roman"/>
          <w:snapToGrid w:val="0"/>
          <w:sz w:val="24"/>
          <w:szCs w:val="24"/>
        </w:rPr>
        <w:lastRenderedPageBreak/>
        <w:t>del Titolare l’intera responsabilità dell’adempimento degli obblighi dell’altro Responsabile ai sensi dell’articolo 28, paragrafo 4 del RGPD.</w:t>
      </w:r>
    </w:p>
    <w:p w14:paraId="00E37F34"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938D49" w14:textId="1617A1FD"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w:t>
      </w:r>
      <w:r w:rsidR="00741130">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w:t>
      </w:r>
      <w:r w:rsidRPr="002D6E00">
        <w:rPr>
          <w:rFonts w:ascii="Times New Roman" w:eastAsia="Calibri" w:hAnsi="Times New Roman" w:cs="Times New Roman"/>
          <w:snapToGrid w:val="0"/>
          <w:sz w:val="24"/>
          <w:szCs w:val="24"/>
        </w:rPr>
        <w:t xml:space="preserve">garantisce gli adempimenti e le incombenze anche formali verso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Garante quando richiesto e nei limiti dovuti, adoperandosi per collaborare tempestivamente, per quanto di competenza, sia con il Titolare sia con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arante per la protezione dei dati personali. In particolare:</w:t>
      </w:r>
    </w:p>
    <w:p w14:paraId="61A007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fornisce informazioni sulle operazioni di trattamento svolte;</w:t>
      </w:r>
    </w:p>
    <w:p w14:paraId="534BD6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l’accesso alle banche dati oggetto delle operazioni di trattamento;</w:t>
      </w:r>
    </w:p>
    <w:p w14:paraId="1F701848"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l’esecuzione di controlli;</w:t>
      </w:r>
    </w:p>
    <w:p w14:paraId="2A6055B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compie quanto necessario per una tempestiva esecuzione dei provvedimenti inibitori, di natura temporanea.</w:t>
      </w:r>
    </w:p>
    <w:p w14:paraId="4CC4A22C"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2E8E4C46" w14:textId="7494774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La </w:t>
      </w:r>
      <w:r w:rsidR="00741130">
        <w:rPr>
          <w:rFonts w:ascii="Times New Roman" w:eastAsia="Calibri" w:hAnsi="Times New Roman" w:cs="Times New Roman"/>
          <w:snapToGrid w:val="0"/>
          <w:sz w:val="24"/>
          <w:szCs w:val="24"/>
        </w:rPr>
        <w:t>ATS</w:t>
      </w:r>
      <w:r w:rsidRPr="002D6E00">
        <w:rPr>
          <w:rFonts w:ascii="Times New Roman" w:eastAsia="Calibri" w:hAnsi="Times New Roman" w:cs="Times New Roman"/>
          <w:snapToGrid w:val="0"/>
          <w:sz w:val="24"/>
          <w:szCs w:val="24"/>
        </w:rPr>
        <w:t xml:space="preserve"> si impegna </w:t>
      </w:r>
      <w:proofErr w:type="gramStart"/>
      <w:r w:rsidRPr="002D6E00">
        <w:rPr>
          <w:rFonts w:ascii="Times New Roman" w:eastAsia="Calibri" w:hAnsi="Times New Roman" w:cs="Times New Roman"/>
          <w:snapToGrid w:val="0"/>
          <w:sz w:val="24"/>
          <w:szCs w:val="24"/>
        </w:rPr>
        <w:t>ad</w:t>
      </w:r>
      <w:proofErr w:type="gramEnd"/>
      <w:r w:rsidRPr="002D6E00">
        <w:rPr>
          <w:rFonts w:ascii="Times New Roman" w:eastAsia="Calibri" w:hAnsi="Times New Roman" w:cs="Times New Roman"/>
          <w:snapToGrid w:val="0"/>
          <w:sz w:val="24"/>
          <w:szCs w:val="24"/>
        </w:rPr>
        <w:t xml:space="preserve">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2410EE8D"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89C57E3" w14:textId="7E150001"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La </w:t>
      </w:r>
      <w:r w:rsidR="00741130">
        <w:rPr>
          <w:rFonts w:ascii="Times New Roman" w:eastAsia="Calibri" w:hAnsi="Times New Roman" w:cs="Times New Roman"/>
          <w:snapToGrid w:val="0"/>
          <w:sz w:val="24"/>
          <w:szCs w:val="24"/>
        </w:rPr>
        <w:t>ATS</w:t>
      </w:r>
      <w:r w:rsidRPr="002D6E00">
        <w:rPr>
          <w:rFonts w:ascii="Times New Roman" w:eastAsia="Calibri" w:hAnsi="Times New Roman" w:cs="Times New Roman"/>
          <w:snapToGrid w:val="0"/>
          <w:sz w:val="24"/>
          <w:szCs w:val="24"/>
        </w:rPr>
        <w:t xml:space="preserve"> non può trasferire i dati personali verso un paese terzo o un’organizzazione internazionale, salvo che non abbia preventivamente ottenuto l’autorizzazione scritta da parte del Titolare.</w:t>
      </w:r>
    </w:p>
    <w:p w14:paraId="60E46FF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6A7272D" w14:textId="545C08CC"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w:t>
      </w:r>
      <w:r w:rsidR="00741130">
        <w:rPr>
          <w:rFonts w:ascii="Times New Roman" w:eastAsia="Calibri" w:hAnsi="Times New Roman" w:cs="Times New Roman"/>
          <w:sz w:val="24"/>
          <w:szCs w:val="24"/>
        </w:rPr>
        <w:t>ATS</w:t>
      </w:r>
      <w:r w:rsidRPr="002D6E00">
        <w:rPr>
          <w:rFonts w:ascii="Times New Roman" w:eastAsia="Calibri" w:hAnsi="Times New Roman" w:cs="Times New Roman"/>
          <w:sz w:val="24"/>
          <w:szCs w:val="24"/>
        </w:rPr>
        <w:t xml:space="preserve"> </w:t>
      </w:r>
      <w:r w:rsidRPr="002D6E00">
        <w:rPr>
          <w:rFonts w:ascii="Times New Roman" w:eastAsia="Calibri" w:hAnsi="Times New Roman" w:cs="Times New Roman"/>
          <w:snapToGrid w:val="0"/>
          <w:sz w:val="24"/>
          <w:szCs w:val="24"/>
        </w:rPr>
        <w:t xml:space="preserve">è tenuta a comunicare al Titolare ed al DPO della Regione Lazio il nome ed i dati del proprio DPO, laddove la società stessa lo abbia designato conformemente a quanto prescritto dall’articolo 37 del RGPD. Il DPO collaborerà e si terrà in costante contatto con il DPO della </w:t>
      </w:r>
      <w:r w:rsidR="00466B95">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napToGrid w:val="0"/>
          <w:sz w:val="24"/>
          <w:szCs w:val="24"/>
        </w:rPr>
        <w:t>Region</w:t>
      </w:r>
      <w:r w:rsidR="00466B95">
        <w:rPr>
          <w:rFonts w:ascii="Times New Roman" w:eastAsia="Calibri" w:hAnsi="Times New Roman" w:cs="Times New Roman"/>
          <w:snapToGrid w:val="0"/>
          <w:sz w:val="24"/>
          <w:szCs w:val="24"/>
        </w:rPr>
        <w:t>ale del</w:t>
      </w:r>
      <w:r w:rsidRPr="002D6E00">
        <w:rPr>
          <w:rFonts w:ascii="Times New Roman" w:eastAsia="Calibri" w:hAnsi="Times New Roman" w:cs="Times New Roman"/>
          <w:snapToGrid w:val="0"/>
          <w:sz w:val="24"/>
          <w:szCs w:val="24"/>
        </w:rPr>
        <w:t xml:space="preserve"> Lazio.</w:t>
      </w:r>
    </w:p>
    <w:p w14:paraId="1BCD5151" w14:textId="77777777" w:rsidR="00DB6001" w:rsidRPr="00DB6001" w:rsidRDefault="00DB6001" w:rsidP="00DB6001">
      <w:pPr>
        <w:pStyle w:val="Paragrafoelenco"/>
        <w:numPr>
          <w:ilvl w:val="0"/>
          <w:numId w:val="4"/>
        </w:numPr>
        <w:tabs>
          <w:tab w:val="left" w:pos="284"/>
        </w:tabs>
        <w:jc w:val="both"/>
        <w:rPr>
          <w:rFonts w:ascii="Times New Roman" w:hAnsi="Times New Roman" w:cs="Times New Roman"/>
          <w:sz w:val="24"/>
          <w:szCs w:val="24"/>
        </w:rPr>
      </w:pPr>
      <w:proofErr w:type="gramStart"/>
      <w:r w:rsidRPr="00DB6001">
        <w:rPr>
          <w:rFonts w:ascii="Times New Roman" w:hAnsi="Times New Roman" w:cs="Times New Roman"/>
          <w:sz w:val="24"/>
          <w:szCs w:val="24"/>
        </w:rPr>
        <w:t>Per ”persone</w:t>
      </w:r>
      <w:proofErr w:type="gramEnd"/>
      <w:r w:rsidRPr="00DB6001">
        <w:rPr>
          <w:rFonts w:ascii="Times New Roman" w:hAnsi="Times New Roman" w:cs="Times New Roman"/>
          <w:sz w:val="24"/>
          <w:szCs w:val="24"/>
        </w:rPr>
        <w:t xml:space="preserv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w:t>
      </w:r>
    </w:p>
    <w:p w14:paraId="2EB549E6" w14:textId="5CB78756" w:rsidR="00DB6001" w:rsidRPr="00623504" w:rsidRDefault="00DB6001" w:rsidP="00DB6001">
      <w:pPr>
        <w:pStyle w:val="Corpotesto"/>
        <w:numPr>
          <w:ilvl w:val="0"/>
          <w:numId w:val="4"/>
        </w:numPr>
        <w:tabs>
          <w:tab w:val="left" w:pos="142"/>
        </w:tabs>
        <w:rPr>
          <w:rFonts w:ascii="Times New Roman" w:hAnsi="Times New Roman" w:cs="Times New Roman"/>
          <w:b/>
          <w:sz w:val="24"/>
          <w:szCs w:val="24"/>
        </w:rPr>
      </w:pPr>
      <w:r>
        <w:rPr>
          <w:rFonts w:ascii="Times New Roman" w:hAnsi="Times New Roman" w:cs="Times New Roman"/>
          <w:sz w:val="24"/>
          <w:szCs w:val="24"/>
        </w:rPr>
        <w:t>La</w:t>
      </w:r>
      <w:r w:rsidR="0047489B">
        <w:rPr>
          <w:rFonts w:ascii="Times New Roman" w:hAnsi="Times New Roman" w:cs="Times New Roman"/>
          <w:sz w:val="24"/>
          <w:szCs w:val="24"/>
        </w:rPr>
        <w:t xml:space="preserve"> ATS</w:t>
      </w:r>
      <w:r w:rsidRPr="003A2885">
        <w:rPr>
          <w:rFonts w:ascii="Times New Roman" w:eastAsia="Calibri" w:hAnsi="Times New Roman" w:cs="Times New Roman"/>
          <w:snapToGrid w:val="0"/>
          <w:sz w:val="24"/>
          <w:szCs w:val="24"/>
        </w:rPr>
        <w:t xml:space="preserve"> </w:t>
      </w:r>
      <w:r w:rsidRPr="00623504">
        <w:rPr>
          <w:rFonts w:ascii="Times New Roman" w:hAnsi="Times New Roman" w:cs="Times New Roman"/>
          <w:sz w:val="24"/>
          <w:szCs w:val="24"/>
        </w:rPr>
        <w:t>è tenut</w:t>
      </w:r>
      <w:r>
        <w:rPr>
          <w:rFonts w:ascii="Times New Roman" w:hAnsi="Times New Roman" w:cs="Times New Roman"/>
          <w:sz w:val="24"/>
          <w:szCs w:val="24"/>
        </w:rPr>
        <w:t>a</w:t>
      </w:r>
      <w:r w:rsidRPr="00623504">
        <w:rPr>
          <w:rFonts w:ascii="Times New Roman" w:hAnsi="Times New Roman" w:cs="Times New Roman"/>
          <w:sz w:val="24"/>
          <w:szCs w:val="24"/>
        </w:rPr>
        <w:t xml:space="preserve"> ad autorizzare tali soggetti, ad individuare e verificare almeno annualmente l’ambito dei trattamenti agli stessi consentiti e ad impartire ai medesimi istruzioni dettagliate circa le modalità del trattamento.</w:t>
      </w:r>
    </w:p>
    <w:p w14:paraId="7BE0BC3E" w14:textId="5B429595" w:rsidR="00DB6001" w:rsidRDefault="00DB6001" w:rsidP="00DB6001">
      <w:pPr>
        <w:pStyle w:val="Paragrafoelenco"/>
        <w:numPr>
          <w:ilvl w:val="0"/>
          <w:numId w:val="4"/>
        </w:numPr>
        <w:jc w:val="both"/>
        <w:rPr>
          <w:rFonts w:ascii="Times New Roman" w:hAnsi="Times New Roman" w:cs="Times New Roman"/>
          <w:sz w:val="24"/>
          <w:szCs w:val="24"/>
        </w:rPr>
      </w:pPr>
      <w:r w:rsidRPr="00DB6001">
        <w:rPr>
          <w:rFonts w:ascii="Times New Roman" w:hAnsi="Times New Roman" w:cs="Times New Roman"/>
          <w:sz w:val="24"/>
          <w:szCs w:val="24"/>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w:t>
      </w:r>
      <w:proofErr w:type="gramStart"/>
      <w:r w:rsidRPr="00DB6001">
        <w:rPr>
          <w:rFonts w:ascii="Times New Roman" w:hAnsi="Times New Roman" w:cs="Times New Roman"/>
          <w:sz w:val="24"/>
          <w:szCs w:val="24"/>
        </w:rPr>
        <w:t>In particolare</w:t>
      </w:r>
      <w:proofErr w:type="gramEnd"/>
      <w:r w:rsidRPr="00DB6001">
        <w:rPr>
          <w:rFonts w:ascii="Times New Roman" w:hAnsi="Times New Roman" w:cs="Times New Roman"/>
          <w:sz w:val="24"/>
          <w:szCs w:val="24"/>
        </w:rPr>
        <w:t xml:space="preserve"> </w:t>
      </w: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garantisce che le persone autorizzate al trattamento dei dati personali si siano impegnate alla riservatezza o abbiano un adeguato obbligo legale di riservatezza.</w:t>
      </w:r>
    </w:p>
    <w:p w14:paraId="4C663AD5" w14:textId="77777777" w:rsidR="0047489B" w:rsidRPr="00DB6001" w:rsidRDefault="0047489B" w:rsidP="0047489B">
      <w:pPr>
        <w:pStyle w:val="Paragrafoelenco"/>
        <w:jc w:val="both"/>
        <w:rPr>
          <w:rFonts w:ascii="Times New Roman" w:hAnsi="Times New Roman" w:cs="Times New Roman"/>
          <w:sz w:val="24"/>
          <w:szCs w:val="24"/>
        </w:rPr>
      </w:pPr>
    </w:p>
    <w:p w14:paraId="77A27F7F" w14:textId="588710DB" w:rsidR="00DB6001" w:rsidRPr="00DB6001" w:rsidRDefault="00DB6001" w:rsidP="00DB6001">
      <w:pPr>
        <w:pStyle w:val="Paragrafoelenco"/>
        <w:numPr>
          <w:ilvl w:val="0"/>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La </w:t>
      </w:r>
      <w:r w:rsidR="0047489B">
        <w:rPr>
          <w:rFonts w:ascii="Times New Roman" w:hAnsi="Times New Roman" w:cs="Times New Roman"/>
          <w:sz w:val="24"/>
          <w:szCs w:val="24"/>
        </w:rPr>
        <w:t>ATS</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è tenut</w:t>
      </w:r>
      <w:r>
        <w:rPr>
          <w:rFonts w:ascii="Times New Roman" w:hAnsi="Times New Roman" w:cs="Times New Roman"/>
          <w:sz w:val="24"/>
          <w:szCs w:val="24"/>
        </w:rPr>
        <w:t>a</w:t>
      </w:r>
      <w:r w:rsidRPr="00DB6001">
        <w:rPr>
          <w:rFonts w:ascii="Times New Roman" w:hAnsi="Times New Roman" w:cs="Times New Roman"/>
          <w:sz w:val="24"/>
          <w:szCs w:val="24"/>
        </w:rPr>
        <w:t>, altresì, a vigilare sulla puntuale osservanza delle proprie istruzioni.</w:t>
      </w:r>
    </w:p>
    <w:p w14:paraId="4596ACC8"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406F60C7"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 xml:space="preserve">Articolo 3 </w:t>
      </w:r>
    </w:p>
    <w:p w14:paraId="0BE09042"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10ADEE9" w14:textId="77777777" w:rsidR="002D6E00" w:rsidRPr="002D6E00" w:rsidRDefault="002D6E00" w:rsidP="002D6E00">
      <w:pPr>
        <w:spacing w:after="0" w:line="240" w:lineRule="auto"/>
        <w:jc w:val="center"/>
        <w:rPr>
          <w:rFonts w:ascii="Times New Roman" w:eastAsia="Calibri" w:hAnsi="Times New Roman" w:cs="Times New Roman"/>
          <w:bCs/>
          <w:i/>
          <w:iCs/>
          <w:snapToGrid w:val="0"/>
          <w:sz w:val="24"/>
          <w:szCs w:val="24"/>
        </w:rPr>
      </w:pPr>
      <w:r w:rsidRPr="002D6E00">
        <w:rPr>
          <w:rFonts w:ascii="Times New Roman" w:eastAsia="Calibri" w:hAnsi="Times New Roman" w:cs="Times New Roman"/>
          <w:bCs/>
          <w:i/>
          <w:iCs/>
          <w:snapToGrid w:val="0"/>
          <w:sz w:val="24"/>
          <w:szCs w:val="24"/>
        </w:rPr>
        <w:t>(laddove le prestazioni contrattuali implichino l’erogazione di servizi di amministrazione di sistema)</w:t>
      </w:r>
    </w:p>
    <w:p w14:paraId="59166D8E"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C75C36A" w14:textId="3F05ED3B"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lastRenderedPageBreak/>
        <w:t xml:space="preserve">In conformità a quanto prescritto dal Provvedimento del Garante del 27/11/2008 e successive modificazioni ed alle citate Misure minime </w:t>
      </w:r>
      <w:proofErr w:type="spellStart"/>
      <w:r w:rsidRPr="002D6E00">
        <w:rPr>
          <w:rFonts w:ascii="Times New Roman" w:eastAsia="Calibri" w:hAnsi="Times New Roman" w:cs="Times New Roman"/>
          <w:snapToGrid w:val="0"/>
          <w:sz w:val="24"/>
          <w:szCs w:val="24"/>
        </w:rPr>
        <w:t>AgID</w:t>
      </w:r>
      <w:proofErr w:type="spellEnd"/>
      <w:r w:rsidRPr="002D6E00">
        <w:rPr>
          <w:rFonts w:ascii="Times New Roman" w:eastAsia="Calibri" w:hAnsi="Times New Roman" w:cs="Times New Roman"/>
          <w:snapToGrid w:val="0"/>
          <w:sz w:val="24"/>
          <w:szCs w:val="24"/>
        </w:rPr>
        <w:t xml:space="preserve"> relativamente alle utenze Amministrative, laddove le prestazioni contrattuali implichino l’erogazione di servizi di amministrazione di sistema, la </w:t>
      </w:r>
      <w:r w:rsidR="00E53F0D">
        <w:rPr>
          <w:rFonts w:ascii="Times New Roman" w:eastAsia="Calibri" w:hAnsi="Times New Roman" w:cs="Times New Roman"/>
          <w:snapToGrid w:val="0"/>
          <w:sz w:val="24"/>
          <w:szCs w:val="24"/>
        </w:rPr>
        <w:t>ATS</w:t>
      </w:r>
      <w:r w:rsidRPr="002D6E00">
        <w:rPr>
          <w:rFonts w:ascii="Times New Roman" w:eastAsia="Calibri" w:hAnsi="Times New Roman" w:cs="Times New Roman"/>
          <w:snapToGrid w:val="0"/>
          <w:sz w:val="24"/>
          <w:szCs w:val="24"/>
        </w:rPr>
        <w:t>, in qualità di Responsabile del trattamento, si impegna a:</w:t>
      </w:r>
    </w:p>
    <w:p w14:paraId="5CD6A9C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3B0856"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1DBBA010"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assegnare ai suddetti soggetti una user id che contenga riferimenti agevolmente riconducibili all’identità degli Amministratori e che consenta di garantire il rispetto delle seguenti regole:</w:t>
      </w:r>
    </w:p>
    <w:p w14:paraId="41F850F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divieto di assegnazione di user id generiche e già attribuite anche in tempi diversi;</w:t>
      </w:r>
    </w:p>
    <w:p w14:paraId="6E46F4A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utilizzo di utenze amministrative anonime, quali “root” di Unix o “Administrator” di Windows, solo per situazioni di emergenza; le relative credenziali devono essere gestite in modo da assicurare l’imputabilità di chi ne fa uso;</w:t>
      </w:r>
    </w:p>
    <w:p w14:paraId="3325DF6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disattivazione delle user id attribuite agli Amministratori che non necessitano più di accedere ai dati;</w:t>
      </w:r>
    </w:p>
    <w:p w14:paraId="4EF92A3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associare alle user id assegnate agli Amministratori una password e garantire il rispetto delle seguenti regole:</w:t>
      </w:r>
    </w:p>
    <w:p w14:paraId="47D4929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utilizzare password con lunghezza minima di almeno 14 caratteri, qualora l’autenticazione a più fattori non sia supportata; </w:t>
      </w:r>
    </w:p>
    <w:p w14:paraId="410856D7" w14:textId="41418B65"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cambiare la password alla prima connessione e successivamente almeno ogni 30 giorni (password agin</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w:t>
      </w:r>
    </w:p>
    <w:p w14:paraId="77F8417B"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le password devono differire dalle ultime 5 utilizzate (password history);</w:t>
      </w:r>
    </w:p>
    <w:p w14:paraId="09F5018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conservare le password in modo da garantirne disponibilità e riservatezza;</w:t>
      </w:r>
    </w:p>
    <w:p w14:paraId="174927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registrare tutte le immissioni errate di password. Ove tecnicamente possibile, gli account degli Amministratori devono essere bloccati dopo un numero massimo di tentativi falliti di login;</w:t>
      </w:r>
    </w:p>
    <w:p w14:paraId="6C6C44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che l’archiviazione di password o codici PIN su qualsiasi supporto fisico avvenga solo in forma protetta da sistemi di cifratura;</w:t>
      </w:r>
    </w:p>
    <w:p w14:paraId="107BFCF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la completa distinzione tra utenze privilegiate e non privilegiate di amministratore, alle quali devono corrispondere credenziali diverse;</w:t>
      </w:r>
    </w:p>
    <w:p w14:paraId="7FA38F60"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assicurare che i profili di accesso, in particolare per le utenze con privilegi amministrativi, rispettino il principio del </w:t>
      </w:r>
      <w:proofErr w:type="spellStart"/>
      <w:r w:rsidRPr="002D6E00">
        <w:rPr>
          <w:rFonts w:ascii="Times New Roman" w:eastAsia="Calibri" w:hAnsi="Times New Roman" w:cs="Times New Roman"/>
          <w:snapToGrid w:val="0"/>
          <w:sz w:val="24"/>
          <w:szCs w:val="24"/>
        </w:rPr>
        <w:t>need</w:t>
      </w:r>
      <w:proofErr w:type="spellEnd"/>
      <w:r w:rsidRPr="002D6E00">
        <w:rPr>
          <w:rFonts w:ascii="Times New Roman" w:eastAsia="Calibri" w:hAnsi="Times New Roman" w:cs="Times New Roman"/>
          <w:snapToGrid w:val="0"/>
          <w:sz w:val="24"/>
          <w:szCs w:val="24"/>
        </w:rPr>
        <w:t>-to-know, ovvero che non siano attribuiti diritti superiori a quelli realmente necessari per eseguire le normali attività di lavoro. Le utenze con privilegi amministrativi devono essere utilizzate per il solo svolgimento delle funzioni assegnate;</w:t>
      </w:r>
    </w:p>
    <w:p w14:paraId="40C0504F"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mantenere aggiornato un inventario delle utenze privilegiate (Anagrafica </w:t>
      </w:r>
      <w:proofErr w:type="spellStart"/>
      <w:r w:rsidRPr="002D6E00">
        <w:rPr>
          <w:rFonts w:ascii="Times New Roman" w:eastAsia="Calibri" w:hAnsi="Times New Roman" w:cs="Times New Roman"/>
          <w:snapToGrid w:val="0"/>
          <w:sz w:val="24"/>
          <w:szCs w:val="24"/>
        </w:rPr>
        <w:t>AdS</w:t>
      </w:r>
      <w:proofErr w:type="spellEnd"/>
      <w:r w:rsidRPr="002D6E00">
        <w:rPr>
          <w:rFonts w:ascii="Times New Roman" w:eastAsia="Calibri" w:hAnsi="Times New Roman" w:cs="Times New Roman"/>
          <w:snapToGrid w:val="0"/>
          <w:sz w:val="24"/>
          <w:szCs w:val="24"/>
        </w:rPr>
        <w:t xml:space="preserve">), anche attraverso uno strumento automatico in grado di generare un </w:t>
      </w:r>
      <w:proofErr w:type="spellStart"/>
      <w:r w:rsidRPr="002D6E00">
        <w:rPr>
          <w:rFonts w:ascii="Times New Roman" w:eastAsia="Calibri" w:hAnsi="Times New Roman" w:cs="Times New Roman"/>
          <w:snapToGrid w:val="0"/>
          <w:sz w:val="24"/>
          <w:szCs w:val="24"/>
        </w:rPr>
        <w:t>alert</w:t>
      </w:r>
      <w:proofErr w:type="spellEnd"/>
      <w:r w:rsidRPr="002D6E00">
        <w:rPr>
          <w:rFonts w:ascii="Times New Roman" w:eastAsia="Calibri" w:hAnsi="Times New Roman" w:cs="Times New Roman"/>
          <w:snapToGrid w:val="0"/>
          <w:sz w:val="24"/>
          <w:szCs w:val="24"/>
        </w:rPr>
        <w:t xml:space="preserve"> quando è aggiunta una utenza amministrativa e quando sono aumentati i diritti di una utenza amministrativa;</w:t>
      </w:r>
    </w:p>
    <w:p w14:paraId="2CD5B90C"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adottare sistemi di registrazione degli accessi logici (log) degli Amministratori ai sistemi e conservare gli stessi per un congruo periodo non inferiore a 6 mesi. Qualora la Società utilizzi sistemi messi a disposizione dalla Regione, comunicare agli Amministratori che la Regione stessa procederà alla registrazione e conservazione dei log;</w:t>
      </w:r>
    </w:p>
    <w:p w14:paraId="1E28CCBD"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1E433E29"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utilizzare, per le operazioni che richiedono utenze privilegiate di amministratore, macchine dedicate, collocate in una rete logicamente dedicata, isolata rispetto ad internet. Tali macchine non devono essere utilizzate per altre attività;</w:t>
      </w:r>
    </w:p>
    <w:p w14:paraId="14B47A06"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lastRenderedPageBreak/>
        <w:t xml:space="preserve">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 </w:t>
      </w:r>
    </w:p>
    <w:p w14:paraId="6AB9E47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nome e cognome;</w:t>
      </w:r>
    </w:p>
    <w:p w14:paraId="787E6A1E"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user id assegnata agli Amministratori;</w:t>
      </w:r>
    </w:p>
    <w:p w14:paraId="24B9E64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ruolo degli Amministratori (ovvero di Sistema, Base Dati, di Rete e/o di Software Complessi);</w:t>
      </w:r>
    </w:p>
    <w:p w14:paraId="0AC4027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sistemi che gli stessi gestiscono, specificando per ciascuno il profilo di autorizzazione assegnato;</w:t>
      </w:r>
    </w:p>
    <w:p w14:paraId="1CA0674E"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50A7D268"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eseguire, con cadenza almeno annuale, le attività di verifica dell’operato degli Amministratori e consentire comunque alla Regione ove ne faccia richiesta, di eseguire in proprio dette verifiche;</w:t>
      </w:r>
    </w:p>
    <w:p w14:paraId="513FCD07"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17A958F1" w14:textId="27D86E01"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durante l’esecuzione dei Contratti, nell’eventualità di qualsivoglia modifica della normativa in materia di protezione dei dati personali, che generi nuovi requisiti (ivi incluse nuove misure di sicurezza di natura fisica, logica e/o organizzativa), la </w:t>
      </w:r>
      <w:r w:rsidR="00E53F0D">
        <w:rPr>
          <w:rFonts w:ascii="Times New Roman" w:eastAsia="Calibri" w:hAnsi="Times New Roman" w:cs="Times New Roman"/>
          <w:snapToGrid w:val="0"/>
          <w:sz w:val="24"/>
          <w:szCs w:val="24"/>
        </w:rPr>
        <w:t>ATS</w:t>
      </w:r>
      <w:r w:rsidRPr="002D6E00">
        <w:rPr>
          <w:rFonts w:ascii="Times New Roman" w:eastAsia="Calibri" w:hAnsi="Times New Roman" w:cs="Times New Roman"/>
          <w:snapToGrid w:val="0"/>
          <w:sz w:val="24"/>
          <w:szCs w:val="24"/>
        </w:rPr>
        <w:t xml:space="preserve"> si impegna a collaborare, nei limiti delle proprie competenze tecniche/organizzative e delle proprie risorse, con il Titolare affinché siano sviluppate, adottate ed implementate misure correttive di adeguamento ai nuovi requisiti.</w:t>
      </w:r>
    </w:p>
    <w:p w14:paraId="56C5CF65"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DB23838" w14:textId="37057F12"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 xml:space="preserve">La presente nomina avrà efficacia fino al termine del suindicato contratto in essere tra </w:t>
      </w:r>
      <w:r w:rsidRPr="002D6E00">
        <w:rPr>
          <w:rFonts w:ascii="Times New Roman" w:eastAsia="Times New Roman" w:hAnsi="Times New Roman" w:cs="Times New Roman"/>
          <w:snapToGrid w:val="0"/>
          <w:sz w:val="24"/>
          <w:szCs w:val="24"/>
          <w:lang w:eastAsia="it-IT"/>
        </w:rPr>
        <w:t>Regione Lazio</w:t>
      </w:r>
      <w:r w:rsidRPr="002D6E00">
        <w:rPr>
          <w:rFonts w:ascii="Times New Roman" w:eastAsia="Times New Roman" w:hAnsi="Times New Roman" w:cs="Times New Roman"/>
          <w:sz w:val="24"/>
          <w:szCs w:val="24"/>
          <w:lang w:eastAsia="it-IT"/>
        </w:rPr>
        <w:t xml:space="preserve"> e la </w:t>
      </w:r>
      <w:r w:rsidR="00E53F0D">
        <w:rPr>
          <w:rFonts w:ascii="Times New Roman" w:eastAsia="Times New Roman" w:hAnsi="Times New Roman" w:cs="Times New Roman"/>
          <w:sz w:val="24"/>
          <w:szCs w:val="24"/>
          <w:lang w:eastAsia="it-IT"/>
        </w:rPr>
        <w:t>ATS</w:t>
      </w:r>
      <w:r w:rsidRPr="002D6E00">
        <w:rPr>
          <w:rFonts w:ascii="Times New Roman" w:eastAsia="Times New Roman" w:hAnsi="Times New Roman" w:cs="Times New Roman"/>
          <w:sz w:val="24"/>
          <w:szCs w:val="24"/>
          <w:lang w:eastAsia="it-IT"/>
        </w:rPr>
        <w:t>.</w:t>
      </w:r>
    </w:p>
    <w:p w14:paraId="3923B714"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p>
    <w:p w14:paraId="2A334220" w14:textId="32F2FF6E"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All’atto della cessazione dei contratti in essere con la Regione Lazio, la </w:t>
      </w:r>
      <w:r w:rsidR="00E53F0D">
        <w:rPr>
          <w:rFonts w:ascii="Times New Roman" w:eastAsia="Calibri" w:hAnsi="Times New Roman" w:cs="Times New Roman"/>
          <w:sz w:val="24"/>
          <w:szCs w:val="24"/>
        </w:rPr>
        <w:t>ATS</w:t>
      </w:r>
      <w:r w:rsidRPr="002D6E00">
        <w:rPr>
          <w:rFonts w:ascii="Times New Roman" w:eastAsia="Calibri" w:hAnsi="Times New Roman" w:cs="Times New Roman"/>
          <w:sz w:val="24"/>
          <w:szCs w:val="24"/>
        </w:rPr>
        <w:t>,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p>
    <w:p w14:paraId="0B7C8086"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p>
    <w:p w14:paraId="425B3F50" w14:textId="77777777" w:rsidR="002D6E00" w:rsidRPr="002D6E00" w:rsidRDefault="002D6E00" w:rsidP="002D6E00">
      <w:pPr>
        <w:widowControl w:val="0"/>
        <w:tabs>
          <w:tab w:val="left" w:pos="1491"/>
          <w:tab w:val="left" w:pos="1921"/>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validità del presente atto si intende altresì estesa ad ulteriori, eventuali, proroghe contrattuali. </w:t>
      </w:r>
    </w:p>
    <w:p w14:paraId="4198C777"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i/>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p>
    <w:p w14:paraId="1D28ED2F" w14:textId="0893C24F" w:rsidR="002D6E00" w:rsidRPr="002D6E00" w:rsidRDefault="002D6E00" w:rsidP="002D6E00">
      <w:pPr>
        <w:spacing w:after="120"/>
        <w:rPr>
          <w:rFonts w:ascii="Times New Roman" w:eastAsia="Calibri" w:hAnsi="Times New Roman" w:cs="Times New Roman"/>
          <w:sz w:val="24"/>
          <w:szCs w:val="24"/>
        </w:rPr>
      </w:pP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00DB6001" w:rsidRPr="00A57B9A">
        <w:rPr>
          <w:rFonts w:ascii="Times New Roman" w:eastAsia="Calibri" w:hAnsi="Times New Roman" w:cs="Times New Roman"/>
          <w:sz w:val="24"/>
          <w:szCs w:val="24"/>
        </w:rPr>
        <w:t>Per il</w:t>
      </w:r>
      <w:r w:rsidR="00DB6001">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Titolare del Trattamento</w:t>
      </w:r>
    </w:p>
    <w:p w14:paraId="461FEC74" w14:textId="77777777" w:rsidR="002D6E00" w:rsidRPr="002D6E00" w:rsidRDefault="002D6E00" w:rsidP="002D6E00">
      <w:pPr>
        <w:widowControl w:val="0"/>
        <w:tabs>
          <w:tab w:val="left" w:pos="4820"/>
          <w:tab w:val="left" w:pos="5103"/>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________________________</w:t>
      </w:r>
    </w:p>
    <w:p w14:paraId="51BF09D0" w14:textId="77777777" w:rsidR="002D6E00" w:rsidRPr="002D6E00" w:rsidRDefault="002D6E00" w:rsidP="002D6E00">
      <w:pPr>
        <w:jc w:val="both"/>
        <w:rPr>
          <w:rFonts w:ascii="Times New Roman" w:eastAsia="Calibri" w:hAnsi="Times New Roman" w:cs="Times New Roman"/>
          <w:sz w:val="24"/>
          <w:szCs w:val="24"/>
        </w:rPr>
      </w:pPr>
    </w:p>
    <w:p w14:paraId="30FD9271" w14:textId="4730A43B" w:rsidR="00E53F0D" w:rsidRPr="00E53F0D" w:rsidRDefault="002D6E00" w:rsidP="00E53F0D">
      <w:pPr>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Sottoscrivendo il presente atto,</w:t>
      </w:r>
      <w:r w:rsidR="00E53F0D" w:rsidRPr="00E53F0D">
        <w:rPr>
          <w:rFonts w:ascii="Times New Roman" w:eastAsia="Calibri" w:hAnsi="Times New Roman" w:cs="Times New Roman"/>
          <w:b/>
          <w:sz w:val="24"/>
          <w:szCs w:val="24"/>
        </w:rPr>
        <w:t xml:space="preserve"> </w:t>
      </w:r>
      <w:r w:rsidR="00E53F0D" w:rsidRPr="002D6E00">
        <w:rPr>
          <w:rFonts w:ascii="Times New Roman" w:eastAsia="Calibri" w:hAnsi="Times New Roman" w:cs="Times New Roman"/>
          <w:b/>
          <w:sz w:val="24"/>
          <w:szCs w:val="24"/>
        </w:rPr>
        <w:t>&lt;</w:t>
      </w:r>
      <w:r w:rsidR="00E53F0D" w:rsidRPr="002D6E00">
        <w:rPr>
          <w:rFonts w:ascii="Times New Roman" w:eastAsia="Calibri" w:hAnsi="Times New Roman" w:cs="Times New Roman"/>
          <w:b/>
          <w:i/>
          <w:sz w:val="24"/>
          <w:szCs w:val="24"/>
        </w:rPr>
        <w:t xml:space="preserve">indicare ragione e denominazione della </w:t>
      </w:r>
      <w:r w:rsidR="00E53F0D">
        <w:rPr>
          <w:rFonts w:ascii="Times New Roman" w:eastAsia="Calibri" w:hAnsi="Times New Roman" w:cs="Times New Roman"/>
          <w:b/>
          <w:i/>
          <w:sz w:val="24"/>
          <w:szCs w:val="24"/>
        </w:rPr>
        <w:t>ATS</w:t>
      </w:r>
      <w:r w:rsidR="00E53F0D" w:rsidRPr="002D6E00">
        <w:rPr>
          <w:rFonts w:ascii="Times New Roman" w:eastAsia="Calibri" w:hAnsi="Times New Roman" w:cs="Times New Roman"/>
          <w:b/>
          <w:sz w:val="24"/>
          <w:szCs w:val="24"/>
        </w:rPr>
        <w:t>&gt;</w:t>
      </w:r>
      <w:r w:rsidR="00E53F0D">
        <w:rPr>
          <w:rFonts w:ascii="Times New Roman" w:eastAsia="Calibri" w:hAnsi="Times New Roman" w:cs="Times New Roman"/>
          <w:sz w:val="24"/>
          <w:szCs w:val="24"/>
        </w:rPr>
        <w:t>:</w:t>
      </w:r>
    </w:p>
    <w:p w14:paraId="729501EC" w14:textId="7C179D61"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 xml:space="preserve"> </w:t>
      </w:r>
      <w:r w:rsidRPr="002D6E00">
        <w:rPr>
          <w:rFonts w:ascii="Times New Roman" w:eastAsia="Calibri" w:hAnsi="Times New Roman" w:cs="Times New Roman"/>
          <w:sz w:val="24"/>
          <w:szCs w:val="24"/>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5977BBC2"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616AF996"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lastRenderedPageBreak/>
        <w:t></w:t>
      </w:r>
      <w:r w:rsidRPr="002D6E00">
        <w:rPr>
          <w:rFonts w:ascii="Times New Roman" w:eastAsia="Calibri" w:hAnsi="Times New Roman" w:cs="Times New Roman"/>
          <w:sz w:val="24"/>
          <w:szCs w:val="24"/>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5FF5CFD9"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433A84C"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CCC5E19" w14:textId="124CD66B" w:rsidR="002D6E00" w:rsidRPr="002D6E00" w:rsidRDefault="00DB6001" w:rsidP="002D6E00">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Per il </w:t>
      </w:r>
      <w:r w:rsidR="002D6E00" w:rsidRPr="002D6E00">
        <w:rPr>
          <w:rFonts w:ascii="Times New Roman" w:eastAsia="Calibri" w:hAnsi="Times New Roman" w:cs="Times New Roman"/>
          <w:sz w:val="24"/>
          <w:szCs w:val="24"/>
        </w:rPr>
        <w:t>Responsabile del Trattamento</w:t>
      </w:r>
    </w:p>
    <w:p w14:paraId="4742D3E7" w14:textId="77777777" w:rsidR="002D6E00" w:rsidRPr="002D6E00" w:rsidRDefault="002D6E00" w:rsidP="002D6E00">
      <w:pPr>
        <w:tabs>
          <w:tab w:val="left" w:pos="5529"/>
        </w:tabs>
        <w:ind w:left="4248" w:firstLine="708"/>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      Legale Rappresentante </w:t>
      </w:r>
    </w:p>
    <w:p w14:paraId="69C81145" w14:textId="77777777" w:rsidR="002D6E00" w:rsidRPr="002D6E00" w:rsidRDefault="002D6E00" w:rsidP="002D6E00">
      <w:pPr>
        <w:widowControl w:val="0"/>
        <w:tabs>
          <w:tab w:val="left" w:pos="4820"/>
          <w:tab w:val="left" w:pos="5103"/>
          <w:tab w:val="left" w:pos="5529"/>
          <w:tab w:val="left" w:pos="6292"/>
        </w:tabs>
        <w:autoSpaceDE w:val="0"/>
        <w:autoSpaceDN w:val="0"/>
        <w:adjustRightInd w:val="0"/>
        <w:spacing w:before="120" w:after="60"/>
        <w:ind w:left="48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 xml:space="preserve">   _______________________</w:t>
      </w:r>
    </w:p>
    <w:p w14:paraId="33310889" w14:textId="77777777" w:rsidR="00A16686" w:rsidRPr="002D6E00" w:rsidRDefault="00A16686">
      <w:pPr>
        <w:rPr>
          <w:sz w:val="24"/>
          <w:szCs w:val="24"/>
        </w:rPr>
      </w:pPr>
    </w:p>
    <w:sectPr w:rsidR="00A16686" w:rsidRPr="002D6E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2" w15:restartNumberingAfterBreak="0">
    <w:nsid w:val="11F76FC4"/>
    <w:multiLevelType w:val="hybridMultilevel"/>
    <w:tmpl w:val="6A54AA94"/>
    <w:lvl w:ilvl="0" w:tplc="A6F81448">
      <w:start w:val="4"/>
      <w:numFmt w:val="bullet"/>
      <w:lvlText w:val="-"/>
      <w:lvlJc w:val="left"/>
      <w:pPr>
        <w:ind w:left="787" w:hanging="360"/>
      </w:pPr>
      <w:rPr>
        <w:rFonts w:ascii="Times New Roman" w:eastAsia="Times New Roman" w:hAnsi="Times New Roman" w:cs="Times New Roman"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4"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3D161FC"/>
    <w:multiLevelType w:val="hybridMultilevel"/>
    <w:tmpl w:val="39D4FA2C"/>
    <w:lvl w:ilvl="0" w:tplc="2E4C73FC">
      <w:start w:val="1"/>
      <w:numFmt w:val="bullet"/>
      <w:lvlText w:val="–"/>
      <w:lvlJc w:val="left"/>
      <w:pPr>
        <w:ind w:left="644" w:hanging="360"/>
      </w:pPr>
      <w:rPr>
        <w:rFonts w:ascii="Vivaldi" w:hAnsi="Vivaldi"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4CD01604"/>
    <w:multiLevelType w:val="hybridMultilevel"/>
    <w:tmpl w:val="9990C3C4"/>
    <w:lvl w:ilvl="0" w:tplc="2E4C73FC">
      <w:start w:val="1"/>
      <w:numFmt w:val="bullet"/>
      <w:lvlText w:val="–"/>
      <w:lvlJc w:val="left"/>
      <w:pPr>
        <w:ind w:left="1724" w:hanging="360"/>
      </w:pPr>
      <w:rPr>
        <w:rFonts w:ascii="Vivaldi" w:hAnsi="Vivaldi"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8" w15:restartNumberingAfterBreak="0">
    <w:nsid w:val="539B1966"/>
    <w:multiLevelType w:val="hybridMultilevel"/>
    <w:tmpl w:val="3A5426D4"/>
    <w:lvl w:ilvl="0" w:tplc="A6F81448">
      <w:start w:val="4"/>
      <w:numFmt w:val="bullet"/>
      <w:lvlText w:val="-"/>
      <w:lvlJc w:val="left"/>
      <w:pPr>
        <w:ind w:left="774"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9"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EDD0808"/>
    <w:multiLevelType w:val="multilevel"/>
    <w:tmpl w:val="B59EE0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BF7103D"/>
    <w:multiLevelType w:val="hybridMultilevel"/>
    <w:tmpl w:val="CCA80372"/>
    <w:lvl w:ilvl="0" w:tplc="2E4C73FC">
      <w:start w:val="1"/>
      <w:numFmt w:val="bullet"/>
      <w:lvlText w:val="–"/>
      <w:lvlJc w:val="left"/>
      <w:pPr>
        <w:tabs>
          <w:tab w:val="num" w:pos="644"/>
        </w:tabs>
        <w:ind w:left="644" w:hanging="360"/>
      </w:pPr>
      <w:rPr>
        <w:rFonts w:ascii="Vivaldi" w:hAnsi="Vival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97516903">
    <w:abstractNumId w:val="1"/>
  </w:num>
  <w:num w:numId="2" w16cid:durableId="1307592411">
    <w:abstractNumId w:val="5"/>
  </w:num>
  <w:num w:numId="3" w16cid:durableId="1815444465">
    <w:abstractNumId w:val="0"/>
  </w:num>
  <w:num w:numId="4" w16cid:durableId="114327399">
    <w:abstractNumId w:val="3"/>
  </w:num>
  <w:num w:numId="5" w16cid:durableId="322390781">
    <w:abstractNumId w:val="4"/>
  </w:num>
  <w:num w:numId="6" w16cid:durableId="806974590">
    <w:abstractNumId w:val="6"/>
  </w:num>
  <w:num w:numId="7" w16cid:durableId="1687169222">
    <w:abstractNumId w:val="9"/>
  </w:num>
  <w:num w:numId="8" w16cid:durableId="331959472">
    <w:abstractNumId w:val="8"/>
  </w:num>
  <w:num w:numId="9" w16cid:durableId="495195863">
    <w:abstractNumId w:val="2"/>
  </w:num>
  <w:num w:numId="10" w16cid:durableId="360328565">
    <w:abstractNumId w:val="10"/>
  </w:num>
  <w:num w:numId="11" w16cid:durableId="883758313">
    <w:abstractNumId w:val="11"/>
  </w:num>
  <w:num w:numId="12" w16cid:durableId="1675110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00"/>
    <w:rsid w:val="000F5198"/>
    <w:rsid w:val="00160A8C"/>
    <w:rsid w:val="001B00BA"/>
    <w:rsid w:val="001C1356"/>
    <w:rsid w:val="0027498E"/>
    <w:rsid w:val="002813B6"/>
    <w:rsid w:val="002A3AB6"/>
    <w:rsid w:val="002D6E00"/>
    <w:rsid w:val="003613C9"/>
    <w:rsid w:val="00386814"/>
    <w:rsid w:val="003A3D97"/>
    <w:rsid w:val="003B50B7"/>
    <w:rsid w:val="00466B95"/>
    <w:rsid w:val="0047489B"/>
    <w:rsid w:val="0057058B"/>
    <w:rsid w:val="005A3A47"/>
    <w:rsid w:val="005A7C0B"/>
    <w:rsid w:val="005B7A41"/>
    <w:rsid w:val="006740AB"/>
    <w:rsid w:val="006B275E"/>
    <w:rsid w:val="006D4C5A"/>
    <w:rsid w:val="006F0F5A"/>
    <w:rsid w:val="007170EC"/>
    <w:rsid w:val="00741130"/>
    <w:rsid w:val="007474A2"/>
    <w:rsid w:val="007933EF"/>
    <w:rsid w:val="007E348B"/>
    <w:rsid w:val="008F125A"/>
    <w:rsid w:val="008F3C77"/>
    <w:rsid w:val="009B491A"/>
    <w:rsid w:val="009F124E"/>
    <w:rsid w:val="009F5B64"/>
    <w:rsid w:val="00A16686"/>
    <w:rsid w:val="00A57B9A"/>
    <w:rsid w:val="00AA19A7"/>
    <w:rsid w:val="00B4103B"/>
    <w:rsid w:val="00BA1AE8"/>
    <w:rsid w:val="00BC3668"/>
    <w:rsid w:val="00BE2472"/>
    <w:rsid w:val="00C94D4C"/>
    <w:rsid w:val="00CE6523"/>
    <w:rsid w:val="00DB6001"/>
    <w:rsid w:val="00DB7B44"/>
    <w:rsid w:val="00E53F0D"/>
    <w:rsid w:val="00E750E0"/>
    <w:rsid w:val="00E87624"/>
    <w:rsid w:val="00EC53AD"/>
    <w:rsid w:val="00EF2FBF"/>
    <w:rsid w:val="00F13CA3"/>
    <w:rsid w:val="00F234F7"/>
    <w:rsid w:val="00FC2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FECA"/>
  <w15:docId w15:val="{FC0074E2-F9E7-45E2-B187-9AE3B8E3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2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FBF"/>
    <w:rPr>
      <w:rFonts w:ascii="Tahoma" w:hAnsi="Tahoma" w:cs="Tahoma"/>
      <w:sz w:val="16"/>
      <w:szCs w:val="16"/>
    </w:rPr>
  </w:style>
  <w:style w:type="paragraph" w:styleId="Corpotesto">
    <w:name w:val="Body Text"/>
    <w:basedOn w:val="Normale"/>
    <w:link w:val="CorpotestoCarattere"/>
    <w:uiPriority w:val="99"/>
    <w:semiHidden/>
    <w:unhideWhenUsed/>
    <w:rsid w:val="00DB6001"/>
    <w:pPr>
      <w:spacing w:after="120"/>
    </w:pPr>
  </w:style>
  <w:style w:type="character" w:customStyle="1" w:styleId="CorpotestoCarattere">
    <w:name w:val="Corpo testo Carattere"/>
    <w:basedOn w:val="Carpredefinitoparagrafo"/>
    <w:link w:val="Corpotesto"/>
    <w:uiPriority w:val="99"/>
    <w:semiHidden/>
    <w:rsid w:val="00DB6001"/>
  </w:style>
  <w:style w:type="paragraph" w:styleId="Paragrafoelenco">
    <w:name w:val="List Paragraph"/>
    <w:basedOn w:val="Normale"/>
    <w:qFormat/>
    <w:rsid w:val="00DB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regione.lazi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4564</Words>
  <Characters>26015</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D'Elia</dc:creator>
  <cp:lastModifiedBy>Cristina Zazza</cp:lastModifiedBy>
  <cp:revision>4</cp:revision>
  <dcterms:created xsi:type="dcterms:W3CDTF">2023-05-31T16:39:00Z</dcterms:created>
  <dcterms:modified xsi:type="dcterms:W3CDTF">2023-06-13T13:33:00Z</dcterms:modified>
</cp:coreProperties>
</file>